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EE" w:rsidRPr="00423291" w:rsidRDefault="00304D4B" w:rsidP="00423291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423291">
        <w:rPr>
          <w:rFonts w:asciiTheme="minorHAnsi" w:hAnsiTheme="minorHAnsi"/>
          <w:b/>
          <w:sz w:val="24"/>
          <w:szCs w:val="24"/>
        </w:rPr>
        <w:t>Bottisham Medical Practice Patients’ Group</w:t>
      </w:r>
    </w:p>
    <w:p w:rsidR="00304D4B" w:rsidRPr="00423291" w:rsidRDefault="00304D4B" w:rsidP="00423291">
      <w:pPr>
        <w:jc w:val="center"/>
        <w:rPr>
          <w:rFonts w:asciiTheme="minorHAnsi" w:hAnsiTheme="minorHAnsi"/>
          <w:b/>
          <w:sz w:val="24"/>
          <w:szCs w:val="24"/>
        </w:rPr>
      </w:pPr>
    </w:p>
    <w:p w:rsidR="00304D4B" w:rsidRPr="00423291" w:rsidRDefault="000453EC" w:rsidP="00423291">
      <w:pPr>
        <w:jc w:val="center"/>
        <w:rPr>
          <w:rFonts w:asciiTheme="minorHAnsi" w:hAnsiTheme="minorHAnsi"/>
          <w:b/>
          <w:sz w:val="24"/>
          <w:szCs w:val="24"/>
        </w:rPr>
      </w:pPr>
      <w:r w:rsidRPr="00423291">
        <w:rPr>
          <w:rFonts w:asciiTheme="minorHAnsi" w:hAnsiTheme="minorHAnsi"/>
          <w:b/>
          <w:sz w:val="24"/>
          <w:szCs w:val="24"/>
        </w:rPr>
        <w:t>C</w:t>
      </w:r>
      <w:r w:rsidR="000D6DBA">
        <w:rPr>
          <w:rFonts w:asciiTheme="minorHAnsi" w:hAnsiTheme="minorHAnsi"/>
          <w:b/>
          <w:sz w:val="24"/>
          <w:szCs w:val="24"/>
        </w:rPr>
        <w:t>hair’s Report: AGM 30 April 2019</w:t>
      </w:r>
    </w:p>
    <w:p w:rsidR="00304D4B" w:rsidRPr="00423291" w:rsidRDefault="00304D4B">
      <w:pPr>
        <w:rPr>
          <w:rFonts w:asciiTheme="minorHAnsi" w:hAnsiTheme="minorHAnsi"/>
          <w:b/>
          <w:sz w:val="24"/>
          <w:szCs w:val="24"/>
        </w:rPr>
      </w:pPr>
    </w:p>
    <w:p w:rsidR="00304D4B" w:rsidRPr="00423291" w:rsidRDefault="0003466A">
      <w:pPr>
        <w:rPr>
          <w:rFonts w:asciiTheme="minorHAnsi" w:hAnsiTheme="minorHAnsi"/>
          <w:sz w:val="24"/>
          <w:szCs w:val="24"/>
        </w:rPr>
      </w:pPr>
      <w:r w:rsidRPr="00423291">
        <w:rPr>
          <w:rFonts w:asciiTheme="minorHAnsi" w:hAnsiTheme="minorHAnsi"/>
          <w:sz w:val="24"/>
          <w:szCs w:val="24"/>
        </w:rPr>
        <w:t xml:space="preserve">The Patients’ Group </w:t>
      </w:r>
      <w:r w:rsidR="003A12DF" w:rsidRPr="00423291">
        <w:rPr>
          <w:rFonts w:asciiTheme="minorHAnsi" w:hAnsiTheme="minorHAnsi"/>
          <w:sz w:val="24"/>
          <w:szCs w:val="24"/>
        </w:rPr>
        <w:t xml:space="preserve">(PG) </w:t>
      </w:r>
      <w:r w:rsidR="00304D4B" w:rsidRPr="00423291">
        <w:rPr>
          <w:rFonts w:asciiTheme="minorHAnsi" w:hAnsiTheme="minorHAnsi"/>
          <w:sz w:val="24"/>
          <w:szCs w:val="24"/>
        </w:rPr>
        <w:t xml:space="preserve">Committee has continued to meet bi-monthly since the last AGM. Currently there are </w:t>
      </w:r>
      <w:r w:rsidR="00EF2D8C">
        <w:rPr>
          <w:rFonts w:asciiTheme="minorHAnsi" w:hAnsiTheme="minorHAnsi"/>
          <w:sz w:val="24"/>
          <w:szCs w:val="24"/>
        </w:rPr>
        <w:t>6</w:t>
      </w:r>
      <w:r w:rsidR="00DC201B" w:rsidRPr="00423291">
        <w:rPr>
          <w:rFonts w:asciiTheme="minorHAnsi" w:hAnsiTheme="minorHAnsi"/>
          <w:sz w:val="24"/>
          <w:szCs w:val="24"/>
        </w:rPr>
        <w:t xml:space="preserve"> </w:t>
      </w:r>
      <w:r w:rsidR="00304D4B" w:rsidRPr="00423291">
        <w:rPr>
          <w:rFonts w:asciiTheme="minorHAnsi" w:hAnsiTheme="minorHAnsi"/>
          <w:sz w:val="24"/>
          <w:szCs w:val="24"/>
        </w:rPr>
        <w:t>members representing patients fr</w:t>
      </w:r>
      <w:r w:rsidR="008C24C9">
        <w:rPr>
          <w:rFonts w:asciiTheme="minorHAnsi" w:hAnsiTheme="minorHAnsi"/>
          <w:sz w:val="24"/>
          <w:szCs w:val="24"/>
        </w:rPr>
        <w:t>om Bottisham, Swaffham Bulbeck</w:t>
      </w:r>
      <w:r w:rsidR="00304D4B" w:rsidRPr="00423291">
        <w:rPr>
          <w:rFonts w:asciiTheme="minorHAnsi" w:hAnsiTheme="minorHAnsi"/>
          <w:sz w:val="24"/>
          <w:szCs w:val="24"/>
        </w:rPr>
        <w:t>, and Fulbourn</w:t>
      </w:r>
      <w:r w:rsidR="00AF65A7" w:rsidRPr="00423291">
        <w:rPr>
          <w:rFonts w:asciiTheme="minorHAnsi" w:hAnsiTheme="minorHAnsi"/>
          <w:sz w:val="24"/>
          <w:szCs w:val="24"/>
        </w:rPr>
        <w:t xml:space="preserve"> </w:t>
      </w:r>
      <w:r w:rsidR="009342B3" w:rsidRPr="00423291">
        <w:rPr>
          <w:rFonts w:asciiTheme="minorHAnsi" w:hAnsiTheme="minorHAnsi"/>
          <w:sz w:val="24"/>
          <w:szCs w:val="24"/>
        </w:rPr>
        <w:t xml:space="preserve">– </w:t>
      </w:r>
      <w:r w:rsidR="00682F16">
        <w:rPr>
          <w:rFonts w:asciiTheme="minorHAnsi" w:hAnsiTheme="minorHAnsi"/>
          <w:sz w:val="24"/>
          <w:szCs w:val="24"/>
        </w:rPr>
        <w:t xml:space="preserve">at present </w:t>
      </w:r>
      <w:r w:rsidR="009342B3" w:rsidRPr="00423291">
        <w:rPr>
          <w:rFonts w:asciiTheme="minorHAnsi" w:hAnsiTheme="minorHAnsi"/>
          <w:sz w:val="24"/>
          <w:szCs w:val="24"/>
        </w:rPr>
        <w:t>we</w:t>
      </w:r>
      <w:r w:rsidR="006703F7">
        <w:rPr>
          <w:rFonts w:asciiTheme="minorHAnsi" w:hAnsiTheme="minorHAnsi"/>
          <w:sz w:val="24"/>
          <w:szCs w:val="24"/>
        </w:rPr>
        <w:t xml:space="preserve"> </w:t>
      </w:r>
      <w:r w:rsidR="00ED36F5">
        <w:rPr>
          <w:rFonts w:asciiTheme="minorHAnsi" w:hAnsiTheme="minorHAnsi"/>
          <w:sz w:val="24"/>
          <w:szCs w:val="24"/>
        </w:rPr>
        <w:t xml:space="preserve">have no </w:t>
      </w:r>
      <w:r w:rsidR="00682F16">
        <w:rPr>
          <w:rFonts w:asciiTheme="minorHAnsi" w:hAnsiTheme="minorHAnsi"/>
          <w:sz w:val="24"/>
          <w:szCs w:val="24"/>
        </w:rPr>
        <w:t>representative fr</w:t>
      </w:r>
      <w:r w:rsidR="009342B3" w:rsidRPr="00423291">
        <w:rPr>
          <w:rFonts w:asciiTheme="minorHAnsi" w:hAnsiTheme="minorHAnsi"/>
          <w:sz w:val="24"/>
          <w:szCs w:val="24"/>
        </w:rPr>
        <w:t xml:space="preserve">om the </w:t>
      </w:r>
      <w:proofErr w:type="spellStart"/>
      <w:r w:rsidR="009342B3" w:rsidRPr="00423291">
        <w:rPr>
          <w:rFonts w:asciiTheme="minorHAnsi" w:hAnsiTheme="minorHAnsi"/>
          <w:sz w:val="24"/>
          <w:szCs w:val="24"/>
        </w:rPr>
        <w:t>Wilb</w:t>
      </w:r>
      <w:r w:rsidR="00725BB9" w:rsidRPr="00423291">
        <w:rPr>
          <w:rFonts w:asciiTheme="minorHAnsi" w:hAnsiTheme="minorHAnsi"/>
          <w:sz w:val="24"/>
          <w:szCs w:val="24"/>
        </w:rPr>
        <w:t>rahams</w:t>
      </w:r>
      <w:proofErr w:type="spellEnd"/>
      <w:r w:rsidR="00725BB9" w:rsidRPr="00423291">
        <w:rPr>
          <w:rFonts w:asciiTheme="minorHAnsi" w:hAnsiTheme="minorHAnsi"/>
          <w:sz w:val="24"/>
          <w:szCs w:val="24"/>
        </w:rPr>
        <w:t>,</w:t>
      </w:r>
      <w:r w:rsidR="008C24C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F2D8C">
        <w:rPr>
          <w:rFonts w:asciiTheme="minorHAnsi" w:hAnsiTheme="minorHAnsi"/>
          <w:sz w:val="24"/>
          <w:szCs w:val="24"/>
        </w:rPr>
        <w:t>Quy</w:t>
      </w:r>
      <w:proofErr w:type="spellEnd"/>
      <w:r w:rsidR="008C24C9">
        <w:rPr>
          <w:rFonts w:asciiTheme="minorHAnsi" w:hAnsiTheme="minorHAnsi"/>
          <w:sz w:val="24"/>
          <w:szCs w:val="24"/>
        </w:rPr>
        <w:t xml:space="preserve">, Lode </w:t>
      </w:r>
      <w:r w:rsidR="00EF2D8C">
        <w:rPr>
          <w:rFonts w:asciiTheme="minorHAnsi" w:hAnsiTheme="minorHAnsi"/>
          <w:sz w:val="24"/>
          <w:szCs w:val="24"/>
        </w:rPr>
        <w:t>or</w:t>
      </w:r>
      <w:r w:rsidR="00682F16">
        <w:rPr>
          <w:rFonts w:asciiTheme="minorHAnsi" w:hAnsiTheme="minorHAnsi"/>
          <w:sz w:val="24"/>
          <w:szCs w:val="24"/>
        </w:rPr>
        <w:t xml:space="preserve"> Swaffham Prior. </w:t>
      </w:r>
      <w:r w:rsidR="007A3E30">
        <w:rPr>
          <w:rFonts w:asciiTheme="minorHAnsi" w:hAnsiTheme="minorHAnsi"/>
          <w:sz w:val="24"/>
          <w:szCs w:val="24"/>
        </w:rPr>
        <w:t xml:space="preserve"> Unfortunately,</w:t>
      </w:r>
      <w:r w:rsidR="00EF2D8C">
        <w:rPr>
          <w:rFonts w:asciiTheme="minorHAnsi" w:hAnsiTheme="minorHAnsi"/>
          <w:sz w:val="24"/>
          <w:szCs w:val="24"/>
        </w:rPr>
        <w:t xml:space="preserve"> commi</w:t>
      </w:r>
      <w:r w:rsidR="007A3E30">
        <w:rPr>
          <w:rFonts w:asciiTheme="minorHAnsi" w:hAnsiTheme="minorHAnsi"/>
          <w:sz w:val="24"/>
          <w:szCs w:val="24"/>
        </w:rPr>
        <w:t>ttee member Liz Mitchel passed away</w:t>
      </w:r>
      <w:r w:rsidR="00EF2D8C">
        <w:rPr>
          <w:rFonts w:asciiTheme="minorHAnsi" w:hAnsiTheme="minorHAnsi"/>
          <w:sz w:val="24"/>
          <w:szCs w:val="24"/>
        </w:rPr>
        <w:t xml:space="preserve"> last year. Meetings </w:t>
      </w:r>
      <w:r w:rsidR="00304D4B" w:rsidRPr="00423291">
        <w:rPr>
          <w:rFonts w:asciiTheme="minorHAnsi" w:hAnsiTheme="minorHAnsi"/>
          <w:sz w:val="24"/>
          <w:szCs w:val="24"/>
        </w:rPr>
        <w:t>generally</w:t>
      </w:r>
      <w:r w:rsidR="00682F16">
        <w:rPr>
          <w:rFonts w:asciiTheme="minorHAnsi" w:hAnsiTheme="minorHAnsi"/>
          <w:sz w:val="24"/>
          <w:szCs w:val="24"/>
        </w:rPr>
        <w:t xml:space="preserve"> have</w:t>
      </w:r>
      <w:r w:rsidR="00304D4B" w:rsidRPr="00423291">
        <w:rPr>
          <w:rFonts w:asciiTheme="minorHAnsi" w:hAnsiTheme="minorHAnsi"/>
          <w:sz w:val="24"/>
          <w:szCs w:val="24"/>
        </w:rPr>
        <w:t xml:space="preserve"> good attendance</w:t>
      </w:r>
      <w:r w:rsidR="00EF2D8C">
        <w:rPr>
          <w:rFonts w:asciiTheme="minorHAnsi" w:hAnsiTheme="minorHAnsi"/>
          <w:sz w:val="24"/>
          <w:szCs w:val="24"/>
        </w:rPr>
        <w:t xml:space="preserve"> which</w:t>
      </w:r>
      <w:r w:rsidR="00304D4B" w:rsidRPr="00423291">
        <w:rPr>
          <w:rFonts w:asciiTheme="minorHAnsi" w:hAnsiTheme="minorHAnsi"/>
          <w:sz w:val="24"/>
          <w:szCs w:val="24"/>
        </w:rPr>
        <w:t xml:space="preserve"> </w:t>
      </w:r>
      <w:r w:rsidR="0063169A" w:rsidRPr="00423291">
        <w:rPr>
          <w:rFonts w:asciiTheme="minorHAnsi" w:hAnsiTheme="minorHAnsi"/>
          <w:sz w:val="24"/>
          <w:szCs w:val="24"/>
        </w:rPr>
        <w:t>includes</w:t>
      </w:r>
      <w:r w:rsidR="00304D4B" w:rsidRPr="00423291">
        <w:rPr>
          <w:rFonts w:asciiTheme="minorHAnsi" w:hAnsiTheme="minorHAnsi"/>
          <w:sz w:val="24"/>
          <w:szCs w:val="24"/>
        </w:rPr>
        <w:t xml:space="preserve"> a doctor </w:t>
      </w:r>
      <w:r w:rsidR="00FB0565" w:rsidRPr="00423291">
        <w:rPr>
          <w:rFonts w:asciiTheme="minorHAnsi" w:hAnsiTheme="minorHAnsi"/>
          <w:sz w:val="24"/>
          <w:szCs w:val="24"/>
        </w:rPr>
        <w:t xml:space="preserve">from the Practice, </w:t>
      </w:r>
      <w:r w:rsidR="006E7F4A">
        <w:rPr>
          <w:rFonts w:asciiTheme="minorHAnsi" w:hAnsiTheme="minorHAnsi"/>
          <w:sz w:val="24"/>
          <w:szCs w:val="24"/>
        </w:rPr>
        <w:t xml:space="preserve">or </w:t>
      </w:r>
      <w:r w:rsidR="00FB0565" w:rsidRPr="00423291">
        <w:rPr>
          <w:rFonts w:asciiTheme="minorHAnsi" w:hAnsiTheme="minorHAnsi"/>
          <w:sz w:val="24"/>
          <w:szCs w:val="24"/>
        </w:rPr>
        <w:t xml:space="preserve">the </w:t>
      </w:r>
      <w:r w:rsidR="00725BB9" w:rsidRPr="00423291">
        <w:rPr>
          <w:rFonts w:asciiTheme="minorHAnsi" w:hAnsiTheme="minorHAnsi"/>
          <w:sz w:val="24"/>
          <w:szCs w:val="24"/>
        </w:rPr>
        <w:t>D</w:t>
      </w:r>
      <w:r w:rsidR="00FB0565" w:rsidRPr="00423291">
        <w:rPr>
          <w:rFonts w:asciiTheme="minorHAnsi" w:hAnsiTheme="minorHAnsi"/>
          <w:sz w:val="24"/>
          <w:szCs w:val="24"/>
        </w:rPr>
        <w:t xml:space="preserve">ispensary </w:t>
      </w:r>
      <w:r w:rsidR="00725BB9" w:rsidRPr="00423291">
        <w:rPr>
          <w:rFonts w:asciiTheme="minorHAnsi" w:hAnsiTheme="minorHAnsi"/>
          <w:sz w:val="24"/>
          <w:szCs w:val="24"/>
        </w:rPr>
        <w:t>M</w:t>
      </w:r>
      <w:r w:rsidR="008C24C9">
        <w:rPr>
          <w:rFonts w:asciiTheme="minorHAnsi" w:hAnsiTheme="minorHAnsi"/>
          <w:sz w:val="24"/>
          <w:szCs w:val="24"/>
        </w:rPr>
        <w:t>anager or</w:t>
      </w:r>
      <w:r w:rsidR="00304D4B" w:rsidRPr="00423291">
        <w:rPr>
          <w:rFonts w:asciiTheme="minorHAnsi" w:hAnsiTheme="minorHAnsi"/>
          <w:sz w:val="24"/>
          <w:szCs w:val="24"/>
        </w:rPr>
        <w:t xml:space="preserve"> the Prac</w:t>
      </w:r>
      <w:r w:rsidR="00FB0565" w:rsidRPr="00423291">
        <w:rPr>
          <w:rFonts w:asciiTheme="minorHAnsi" w:hAnsiTheme="minorHAnsi"/>
          <w:sz w:val="24"/>
          <w:szCs w:val="24"/>
        </w:rPr>
        <w:t>tice Manager</w:t>
      </w:r>
      <w:r w:rsidR="006E7F4A">
        <w:rPr>
          <w:rFonts w:asciiTheme="minorHAnsi" w:hAnsiTheme="minorHAnsi"/>
          <w:sz w:val="24"/>
          <w:szCs w:val="24"/>
        </w:rPr>
        <w:t xml:space="preserve"> or representative</w:t>
      </w:r>
      <w:r w:rsidR="007D3FB1" w:rsidRPr="00423291">
        <w:rPr>
          <w:rFonts w:asciiTheme="minorHAnsi" w:hAnsiTheme="minorHAnsi"/>
          <w:sz w:val="24"/>
          <w:szCs w:val="24"/>
        </w:rPr>
        <w:t>.  Meetings are</w:t>
      </w:r>
      <w:r w:rsidR="00DC201B" w:rsidRPr="00423291">
        <w:rPr>
          <w:rFonts w:asciiTheme="minorHAnsi" w:hAnsiTheme="minorHAnsi"/>
          <w:sz w:val="24"/>
          <w:szCs w:val="24"/>
        </w:rPr>
        <w:t xml:space="preserve"> he</w:t>
      </w:r>
      <w:r w:rsidR="001054C1" w:rsidRPr="00423291">
        <w:rPr>
          <w:rFonts w:asciiTheme="minorHAnsi" w:hAnsiTheme="minorHAnsi"/>
          <w:sz w:val="24"/>
          <w:szCs w:val="24"/>
        </w:rPr>
        <w:t>ld in the practice waiting room and the dates are published in the village magazines.</w:t>
      </w:r>
    </w:p>
    <w:p w:rsidR="00DC201B" w:rsidRPr="00423291" w:rsidRDefault="00DC201B">
      <w:pPr>
        <w:rPr>
          <w:rFonts w:asciiTheme="minorHAnsi" w:hAnsiTheme="minorHAnsi"/>
          <w:sz w:val="24"/>
          <w:szCs w:val="24"/>
        </w:rPr>
      </w:pPr>
    </w:p>
    <w:p w:rsidR="00304D4B" w:rsidRDefault="00EB020D">
      <w:pPr>
        <w:rPr>
          <w:rFonts w:asciiTheme="minorHAnsi" w:hAnsiTheme="minorHAnsi"/>
          <w:b/>
          <w:sz w:val="24"/>
          <w:szCs w:val="24"/>
        </w:rPr>
      </w:pPr>
      <w:r w:rsidRPr="00423291">
        <w:rPr>
          <w:rFonts w:asciiTheme="minorHAnsi" w:hAnsiTheme="minorHAnsi"/>
          <w:b/>
          <w:sz w:val="24"/>
          <w:szCs w:val="24"/>
        </w:rPr>
        <w:t>Activities</w:t>
      </w:r>
    </w:p>
    <w:p w:rsidR="00423291" w:rsidRPr="00423291" w:rsidRDefault="00423291">
      <w:pPr>
        <w:rPr>
          <w:rFonts w:asciiTheme="minorHAnsi" w:hAnsiTheme="minorHAnsi"/>
          <w:b/>
          <w:sz w:val="24"/>
          <w:szCs w:val="24"/>
        </w:rPr>
      </w:pPr>
    </w:p>
    <w:p w:rsidR="003A12DF" w:rsidRPr="00423291" w:rsidRDefault="003A12DF">
      <w:pPr>
        <w:rPr>
          <w:rFonts w:asciiTheme="minorHAnsi" w:hAnsiTheme="minorHAnsi"/>
          <w:sz w:val="24"/>
          <w:szCs w:val="24"/>
        </w:rPr>
      </w:pPr>
      <w:r w:rsidRPr="00423291">
        <w:rPr>
          <w:rFonts w:asciiTheme="minorHAnsi" w:hAnsiTheme="minorHAnsi"/>
          <w:sz w:val="24"/>
          <w:szCs w:val="24"/>
        </w:rPr>
        <w:t>Since the last AGM the Group has:</w:t>
      </w:r>
    </w:p>
    <w:p w:rsidR="007D3FB1" w:rsidRPr="00423291" w:rsidRDefault="008F7AE8" w:rsidP="003B384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sz w:val="24"/>
          <w:szCs w:val="24"/>
        </w:rPr>
      </w:pPr>
      <w:r w:rsidRPr="00423291">
        <w:rPr>
          <w:rFonts w:asciiTheme="minorHAnsi" w:hAnsiTheme="minorHAnsi"/>
          <w:sz w:val="24"/>
          <w:szCs w:val="24"/>
        </w:rPr>
        <w:t>Continued working</w:t>
      </w:r>
      <w:r w:rsidR="0016406F" w:rsidRPr="00423291">
        <w:rPr>
          <w:rFonts w:asciiTheme="minorHAnsi" w:hAnsiTheme="minorHAnsi"/>
          <w:sz w:val="24"/>
          <w:szCs w:val="24"/>
        </w:rPr>
        <w:t xml:space="preserve"> with</w:t>
      </w:r>
      <w:r w:rsidR="00090506">
        <w:rPr>
          <w:rFonts w:asciiTheme="minorHAnsi" w:hAnsiTheme="minorHAnsi"/>
          <w:sz w:val="24"/>
          <w:szCs w:val="24"/>
        </w:rPr>
        <w:t xml:space="preserve"> our new </w:t>
      </w:r>
      <w:r w:rsidR="00243FEF">
        <w:rPr>
          <w:rFonts w:asciiTheme="minorHAnsi" w:hAnsiTheme="minorHAnsi"/>
          <w:sz w:val="24"/>
          <w:szCs w:val="24"/>
        </w:rPr>
        <w:t>Practice</w:t>
      </w:r>
      <w:r w:rsidR="0016406F" w:rsidRPr="00423291">
        <w:rPr>
          <w:rFonts w:asciiTheme="minorHAnsi" w:hAnsiTheme="minorHAnsi"/>
          <w:sz w:val="24"/>
          <w:szCs w:val="24"/>
        </w:rPr>
        <w:t xml:space="preserve"> </w:t>
      </w:r>
      <w:r w:rsidR="00682F16">
        <w:rPr>
          <w:rFonts w:asciiTheme="minorHAnsi" w:hAnsiTheme="minorHAnsi"/>
          <w:sz w:val="24"/>
          <w:szCs w:val="24"/>
        </w:rPr>
        <w:t>M</w:t>
      </w:r>
      <w:r w:rsidR="00243FEF">
        <w:rPr>
          <w:rFonts w:asciiTheme="minorHAnsi" w:hAnsiTheme="minorHAnsi"/>
          <w:sz w:val="24"/>
          <w:szCs w:val="24"/>
        </w:rPr>
        <w:t xml:space="preserve">anager and his </w:t>
      </w:r>
      <w:r w:rsidR="0016406F" w:rsidRPr="00423291">
        <w:rPr>
          <w:rFonts w:asciiTheme="minorHAnsi" w:hAnsiTheme="minorHAnsi"/>
          <w:sz w:val="24"/>
          <w:szCs w:val="24"/>
        </w:rPr>
        <w:t xml:space="preserve">admin team to </w:t>
      </w:r>
      <w:r w:rsidR="00AF65A7" w:rsidRPr="00423291">
        <w:rPr>
          <w:rFonts w:asciiTheme="minorHAnsi" w:hAnsiTheme="minorHAnsi"/>
          <w:sz w:val="24"/>
          <w:szCs w:val="24"/>
        </w:rPr>
        <w:t xml:space="preserve">communicate with patients by </w:t>
      </w:r>
      <w:r w:rsidR="0016406F" w:rsidRPr="00423291">
        <w:rPr>
          <w:rFonts w:asciiTheme="minorHAnsi" w:hAnsiTheme="minorHAnsi"/>
          <w:sz w:val="24"/>
          <w:szCs w:val="24"/>
        </w:rPr>
        <w:t>u</w:t>
      </w:r>
      <w:r w:rsidR="00AF65A7" w:rsidRPr="00423291">
        <w:rPr>
          <w:rFonts w:asciiTheme="minorHAnsi" w:hAnsiTheme="minorHAnsi"/>
          <w:sz w:val="24"/>
          <w:szCs w:val="24"/>
        </w:rPr>
        <w:t>pdating</w:t>
      </w:r>
      <w:r w:rsidR="007D3FB1" w:rsidRPr="00423291">
        <w:rPr>
          <w:rFonts w:asciiTheme="minorHAnsi" w:hAnsiTheme="minorHAnsi"/>
          <w:sz w:val="24"/>
          <w:szCs w:val="24"/>
        </w:rPr>
        <w:t xml:space="preserve"> w</w:t>
      </w:r>
      <w:r w:rsidR="0016406F" w:rsidRPr="00423291">
        <w:rPr>
          <w:rFonts w:asciiTheme="minorHAnsi" w:hAnsiTheme="minorHAnsi"/>
          <w:sz w:val="24"/>
          <w:szCs w:val="24"/>
        </w:rPr>
        <w:t>eb pages on its</w:t>
      </w:r>
      <w:r w:rsidR="00EB020D" w:rsidRPr="00423291">
        <w:rPr>
          <w:rFonts w:asciiTheme="minorHAnsi" w:hAnsiTheme="minorHAnsi"/>
          <w:sz w:val="24"/>
          <w:szCs w:val="24"/>
        </w:rPr>
        <w:t xml:space="preserve"> website</w:t>
      </w:r>
      <w:r w:rsidR="00682F16">
        <w:rPr>
          <w:rFonts w:asciiTheme="minorHAnsi" w:hAnsiTheme="minorHAnsi"/>
          <w:sz w:val="24"/>
          <w:szCs w:val="24"/>
        </w:rPr>
        <w:t xml:space="preserve"> and</w:t>
      </w:r>
      <w:r w:rsidR="00725BB9" w:rsidRPr="00423291">
        <w:rPr>
          <w:rFonts w:asciiTheme="minorHAnsi" w:hAnsiTheme="minorHAnsi"/>
          <w:sz w:val="24"/>
          <w:szCs w:val="24"/>
        </w:rPr>
        <w:t xml:space="preserve"> </w:t>
      </w:r>
      <w:r w:rsidR="003A12DF" w:rsidRPr="00423291">
        <w:rPr>
          <w:rFonts w:asciiTheme="minorHAnsi" w:hAnsiTheme="minorHAnsi"/>
          <w:sz w:val="24"/>
          <w:szCs w:val="24"/>
        </w:rPr>
        <w:t xml:space="preserve">the </w:t>
      </w:r>
      <w:r w:rsidR="00EB020D" w:rsidRPr="00423291">
        <w:rPr>
          <w:rFonts w:asciiTheme="minorHAnsi" w:hAnsiTheme="minorHAnsi"/>
          <w:sz w:val="24"/>
          <w:szCs w:val="24"/>
        </w:rPr>
        <w:t>notic</w:t>
      </w:r>
      <w:r w:rsidR="007D3FB1" w:rsidRPr="00423291">
        <w:rPr>
          <w:rFonts w:asciiTheme="minorHAnsi" w:hAnsiTheme="minorHAnsi"/>
          <w:sz w:val="24"/>
          <w:szCs w:val="24"/>
        </w:rPr>
        <w:t xml:space="preserve">e board in </w:t>
      </w:r>
      <w:r w:rsidR="003A12DF" w:rsidRPr="00423291">
        <w:rPr>
          <w:rFonts w:asciiTheme="minorHAnsi" w:hAnsiTheme="minorHAnsi"/>
          <w:sz w:val="24"/>
          <w:szCs w:val="24"/>
        </w:rPr>
        <w:t xml:space="preserve">the </w:t>
      </w:r>
      <w:r w:rsidR="001054C1" w:rsidRPr="00423291">
        <w:rPr>
          <w:rFonts w:asciiTheme="minorHAnsi" w:hAnsiTheme="minorHAnsi"/>
          <w:sz w:val="24"/>
          <w:szCs w:val="24"/>
        </w:rPr>
        <w:t>surgery waiting room</w:t>
      </w:r>
      <w:r w:rsidR="004B5013">
        <w:rPr>
          <w:rFonts w:asciiTheme="minorHAnsi" w:hAnsiTheme="minorHAnsi"/>
          <w:sz w:val="24"/>
          <w:szCs w:val="24"/>
        </w:rPr>
        <w:t>.</w:t>
      </w:r>
    </w:p>
    <w:p w:rsidR="00EB020D" w:rsidRPr="00423291" w:rsidRDefault="00EB020D" w:rsidP="00EB020D">
      <w:pPr>
        <w:numPr>
          <w:ilvl w:val="0"/>
          <w:numId w:val="1"/>
        </w:numPr>
        <w:spacing w:before="120" w:after="120"/>
        <w:rPr>
          <w:rFonts w:asciiTheme="minorHAnsi" w:hAnsiTheme="minorHAnsi"/>
          <w:sz w:val="24"/>
          <w:szCs w:val="24"/>
        </w:rPr>
      </w:pPr>
      <w:r w:rsidRPr="00423291">
        <w:rPr>
          <w:rFonts w:asciiTheme="minorHAnsi" w:hAnsiTheme="minorHAnsi"/>
          <w:sz w:val="24"/>
          <w:szCs w:val="24"/>
        </w:rPr>
        <w:t xml:space="preserve">Continued to send </w:t>
      </w:r>
      <w:r w:rsidR="00FC0060" w:rsidRPr="00423291">
        <w:rPr>
          <w:rFonts w:asciiTheme="minorHAnsi" w:hAnsiTheme="minorHAnsi"/>
          <w:sz w:val="24"/>
          <w:szCs w:val="24"/>
        </w:rPr>
        <w:t xml:space="preserve">monthly </w:t>
      </w:r>
      <w:r w:rsidRPr="00423291">
        <w:rPr>
          <w:rFonts w:asciiTheme="minorHAnsi" w:hAnsiTheme="minorHAnsi"/>
          <w:sz w:val="24"/>
          <w:szCs w:val="24"/>
        </w:rPr>
        <w:t xml:space="preserve">articles to village magazines in Bottisham, Swaffham Bulbeck, Swaffham Prior, Lode, </w:t>
      </w:r>
      <w:r w:rsidR="00FC0060" w:rsidRPr="00423291">
        <w:rPr>
          <w:rFonts w:asciiTheme="minorHAnsi" w:hAnsiTheme="minorHAnsi"/>
          <w:sz w:val="24"/>
          <w:szCs w:val="24"/>
        </w:rPr>
        <w:t>and</w:t>
      </w:r>
      <w:r w:rsidRPr="00423291">
        <w:rPr>
          <w:rFonts w:asciiTheme="minorHAnsi" w:hAnsiTheme="minorHAnsi"/>
          <w:sz w:val="24"/>
          <w:szCs w:val="24"/>
        </w:rPr>
        <w:t xml:space="preserve"> Fulbourn</w:t>
      </w:r>
      <w:r w:rsidR="00FC0060" w:rsidRPr="00423291">
        <w:rPr>
          <w:rFonts w:asciiTheme="minorHAnsi" w:hAnsiTheme="minorHAnsi"/>
          <w:sz w:val="24"/>
          <w:szCs w:val="24"/>
        </w:rPr>
        <w:t>,</w:t>
      </w:r>
      <w:r w:rsidRPr="00423291">
        <w:rPr>
          <w:rFonts w:asciiTheme="minorHAnsi" w:hAnsiTheme="minorHAnsi"/>
          <w:sz w:val="24"/>
          <w:szCs w:val="24"/>
        </w:rPr>
        <w:t xml:space="preserve"> and </w:t>
      </w:r>
      <w:r w:rsidR="00FC0060" w:rsidRPr="00423291">
        <w:rPr>
          <w:rFonts w:asciiTheme="minorHAnsi" w:hAnsiTheme="minorHAnsi"/>
          <w:sz w:val="24"/>
          <w:szCs w:val="24"/>
        </w:rPr>
        <w:t xml:space="preserve">quarterly to </w:t>
      </w:r>
      <w:proofErr w:type="spellStart"/>
      <w:r w:rsidRPr="00423291">
        <w:rPr>
          <w:rFonts w:asciiTheme="minorHAnsi" w:hAnsiTheme="minorHAnsi"/>
          <w:sz w:val="24"/>
          <w:szCs w:val="24"/>
        </w:rPr>
        <w:t>Quy</w:t>
      </w:r>
      <w:proofErr w:type="spellEnd"/>
      <w:r w:rsidRPr="00423291">
        <w:rPr>
          <w:rFonts w:asciiTheme="minorHAnsi" w:hAnsiTheme="minorHAnsi"/>
          <w:sz w:val="24"/>
          <w:szCs w:val="24"/>
        </w:rPr>
        <w:t xml:space="preserve"> </w:t>
      </w:r>
      <w:r w:rsidR="00FC0060" w:rsidRPr="00423291">
        <w:rPr>
          <w:rFonts w:asciiTheme="minorHAnsi" w:hAnsiTheme="minorHAnsi"/>
          <w:sz w:val="24"/>
          <w:szCs w:val="24"/>
        </w:rPr>
        <w:t xml:space="preserve">and the </w:t>
      </w:r>
      <w:proofErr w:type="spellStart"/>
      <w:r w:rsidR="00FC0060" w:rsidRPr="00423291">
        <w:rPr>
          <w:rFonts w:asciiTheme="minorHAnsi" w:hAnsiTheme="minorHAnsi"/>
          <w:sz w:val="24"/>
          <w:szCs w:val="24"/>
        </w:rPr>
        <w:t>Wilbrahams</w:t>
      </w:r>
      <w:proofErr w:type="spellEnd"/>
      <w:r w:rsidR="00FC0060" w:rsidRPr="00423291">
        <w:rPr>
          <w:rFonts w:asciiTheme="minorHAnsi" w:hAnsiTheme="minorHAnsi"/>
          <w:sz w:val="24"/>
          <w:szCs w:val="24"/>
        </w:rPr>
        <w:t xml:space="preserve">, </w:t>
      </w:r>
      <w:r w:rsidRPr="00423291">
        <w:rPr>
          <w:rFonts w:asciiTheme="minorHAnsi" w:hAnsiTheme="minorHAnsi"/>
          <w:sz w:val="24"/>
          <w:szCs w:val="24"/>
        </w:rPr>
        <w:t xml:space="preserve">publicising the work of the PG, Practice </w:t>
      </w:r>
      <w:r w:rsidR="00AD7CB1" w:rsidRPr="00423291">
        <w:rPr>
          <w:rFonts w:asciiTheme="minorHAnsi" w:hAnsiTheme="minorHAnsi"/>
          <w:sz w:val="24"/>
          <w:szCs w:val="24"/>
        </w:rPr>
        <w:t>news</w:t>
      </w:r>
      <w:r w:rsidR="000453EC" w:rsidRPr="00423291">
        <w:rPr>
          <w:rFonts w:asciiTheme="minorHAnsi" w:hAnsiTheme="minorHAnsi"/>
          <w:sz w:val="24"/>
          <w:szCs w:val="24"/>
        </w:rPr>
        <w:t>,</w:t>
      </w:r>
      <w:r w:rsidR="00AD7CB1" w:rsidRPr="00423291">
        <w:rPr>
          <w:rFonts w:asciiTheme="minorHAnsi" w:hAnsiTheme="minorHAnsi"/>
          <w:sz w:val="24"/>
          <w:szCs w:val="24"/>
        </w:rPr>
        <w:t xml:space="preserve"> </w:t>
      </w:r>
      <w:r w:rsidR="000453EC" w:rsidRPr="00423291">
        <w:rPr>
          <w:rFonts w:asciiTheme="minorHAnsi" w:hAnsiTheme="minorHAnsi"/>
          <w:sz w:val="24"/>
          <w:szCs w:val="24"/>
        </w:rPr>
        <w:t xml:space="preserve">health education messages and </w:t>
      </w:r>
      <w:r w:rsidR="00AD7CB1" w:rsidRPr="00423291">
        <w:rPr>
          <w:rFonts w:asciiTheme="minorHAnsi" w:hAnsiTheme="minorHAnsi"/>
          <w:sz w:val="24"/>
          <w:szCs w:val="24"/>
        </w:rPr>
        <w:t>current NHS</w:t>
      </w:r>
      <w:r w:rsidRPr="00423291">
        <w:rPr>
          <w:rFonts w:asciiTheme="minorHAnsi" w:hAnsiTheme="minorHAnsi"/>
          <w:sz w:val="24"/>
          <w:szCs w:val="24"/>
        </w:rPr>
        <w:t xml:space="preserve"> matters.</w:t>
      </w:r>
      <w:r w:rsidR="00FC0060" w:rsidRPr="00423291">
        <w:rPr>
          <w:rFonts w:asciiTheme="minorHAnsi" w:hAnsiTheme="minorHAnsi"/>
          <w:sz w:val="24"/>
          <w:szCs w:val="24"/>
        </w:rPr>
        <w:t xml:space="preserve">  </w:t>
      </w:r>
    </w:p>
    <w:p w:rsidR="00304D4B" w:rsidRPr="00423291" w:rsidRDefault="000453EC" w:rsidP="00EB020D">
      <w:pPr>
        <w:numPr>
          <w:ilvl w:val="0"/>
          <w:numId w:val="1"/>
        </w:numPr>
        <w:spacing w:before="120" w:after="120"/>
        <w:rPr>
          <w:rFonts w:asciiTheme="minorHAnsi" w:hAnsiTheme="minorHAnsi"/>
          <w:sz w:val="24"/>
          <w:szCs w:val="24"/>
        </w:rPr>
      </w:pPr>
      <w:r w:rsidRPr="00423291">
        <w:rPr>
          <w:rFonts w:asciiTheme="minorHAnsi" w:hAnsiTheme="minorHAnsi"/>
          <w:sz w:val="24"/>
          <w:szCs w:val="24"/>
        </w:rPr>
        <w:t>A</w:t>
      </w:r>
      <w:r w:rsidR="00FC0060" w:rsidRPr="00423291">
        <w:rPr>
          <w:rFonts w:asciiTheme="minorHAnsi" w:hAnsiTheme="minorHAnsi"/>
          <w:sz w:val="24"/>
          <w:szCs w:val="24"/>
        </w:rPr>
        <w:t xml:space="preserve">ssisted patients at </w:t>
      </w:r>
      <w:r w:rsidR="00EB020D" w:rsidRPr="00423291">
        <w:rPr>
          <w:rFonts w:asciiTheme="minorHAnsi" w:hAnsiTheme="minorHAnsi"/>
          <w:sz w:val="24"/>
          <w:szCs w:val="24"/>
        </w:rPr>
        <w:t xml:space="preserve">the </w:t>
      </w:r>
      <w:r w:rsidR="00725BB9" w:rsidRPr="00423291">
        <w:rPr>
          <w:rFonts w:asciiTheme="minorHAnsi" w:hAnsiTheme="minorHAnsi"/>
          <w:sz w:val="24"/>
          <w:szCs w:val="24"/>
        </w:rPr>
        <w:t xml:space="preserve">Practice’s </w:t>
      </w:r>
      <w:r w:rsidR="00EB020D" w:rsidRPr="00423291">
        <w:rPr>
          <w:rFonts w:asciiTheme="minorHAnsi" w:hAnsiTheme="minorHAnsi"/>
          <w:sz w:val="24"/>
          <w:szCs w:val="24"/>
        </w:rPr>
        <w:t>autumn</w:t>
      </w:r>
      <w:r w:rsidR="008D0921">
        <w:rPr>
          <w:rFonts w:asciiTheme="minorHAnsi" w:hAnsiTheme="minorHAnsi"/>
          <w:sz w:val="24"/>
          <w:szCs w:val="24"/>
        </w:rPr>
        <w:t xml:space="preserve"> </w:t>
      </w:r>
      <w:r w:rsidR="00EB020D" w:rsidRPr="00423291">
        <w:rPr>
          <w:rFonts w:asciiTheme="minorHAnsi" w:hAnsiTheme="minorHAnsi"/>
          <w:sz w:val="24"/>
          <w:szCs w:val="24"/>
        </w:rPr>
        <w:t>flu clinics</w:t>
      </w:r>
      <w:r w:rsidRPr="00423291">
        <w:rPr>
          <w:rFonts w:asciiTheme="minorHAnsi" w:hAnsiTheme="minorHAnsi"/>
          <w:sz w:val="24"/>
          <w:szCs w:val="24"/>
        </w:rPr>
        <w:t>, enabling the nurses to work more quickly</w:t>
      </w:r>
      <w:r w:rsidR="001054C1" w:rsidRPr="00423291">
        <w:rPr>
          <w:rFonts w:asciiTheme="minorHAnsi" w:hAnsiTheme="minorHAnsi"/>
          <w:sz w:val="24"/>
          <w:szCs w:val="24"/>
        </w:rPr>
        <w:t xml:space="preserve"> .</w:t>
      </w:r>
      <w:r w:rsidR="008C24C9">
        <w:rPr>
          <w:rFonts w:asciiTheme="minorHAnsi" w:hAnsiTheme="minorHAnsi"/>
          <w:sz w:val="24"/>
          <w:szCs w:val="24"/>
        </w:rPr>
        <w:t>The PG also raised funds with Tombola and</w:t>
      </w:r>
      <w:r w:rsidR="008C24C9">
        <w:rPr>
          <w:lang w:eastAsia="en-US"/>
        </w:rPr>
        <w:t xml:space="preserve"> a cake stall at the flu clinics with contributions from the Primary School. This is</w:t>
      </w:r>
      <w:r w:rsidR="0037504D">
        <w:rPr>
          <w:rFonts w:asciiTheme="minorHAnsi" w:hAnsiTheme="minorHAnsi"/>
          <w:sz w:val="24"/>
          <w:szCs w:val="24"/>
        </w:rPr>
        <w:t xml:space="preserve"> </w:t>
      </w:r>
      <w:r w:rsidR="006703F7">
        <w:rPr>
          <w:rFonts w:asciiTheme="minorHAnsi" w:hAnsiTheme="minorHAnsi"/>
          <w:sz w:val="24"/>
          <w:szCs w:val="24"/>
        </w:rPr>
        <w:t xml:space="preserve">to increase funds </w:t>
      </w:r>
      <w:r w:rsidR="005E741E">
        <w:rPr>
          <w:rFonts w:asciiTheme="minorHAnsi" w:hAnsiTheme="minorHAnsi"/>
          <w:sz w:val="24"/>
          <w:szCs w:val="24"/>
        </w:rPr>
        <w:t>to buy medical equipment.</w:t>
      </w:r>
      <w:r w:rsidR="00243FEF">
        <w:rPr>
          <w:rFonts w:asciiTheme="minorHAnsi" w:hAnsiTheme="minorHAnsi"/>
          <w:sz w:val="24"/>
          <w:szCs w:val="24"/>
        </w:rPr>
        <w:t xml:space="preserve"> Also, we had a successful stall at the Bottisham WI, centenary fete.</w:t>
      </w:r>
    </w:p>
    <w:p w:rsidR="00FC0060" w:rsidRPr="00423291" w:rsidRDefault="003A12DF" w:rsidP="008F7AE8">
      <w:pPr>
        <w:numPr>
          <w:ilvl w:val="0"/>
          <w:numId w:val="1"/>
        </w:numPr>
        <w:spacing w:before="120" w:after="120"/>
        <w:rPr>
          <w:rFonts w:asciiTheme="minorHAnsi" w:hAnsiTheme="minorHAnsi"/>
          <w:sz w:val="24"/>
          <w:szCs w:val="24"/>
        </w:rPr>
      </w:pPr>
      <w:r w:rsidRPr="00423291">
        <w:rPr>
          <w:rFonts w:asciiTheme="minorHAnsi" w:hAnsiTheme="minorHAnsi"/>
          <w:sz w:val="24"/>
          <w:szCs w:val="24"/>
        </w:rPr>
        <w:t>Continued with t</w:t>
      </w:r>
      <w:r w:rsidR="00FC0060" w:rsidRPr="00423291">
        <w:rPr>
          <w:rFonts w:asciiTheme="minorHAnsi" w:hAnsiTheme="minorHAnsi"/>
          <w:sz w:val="24"/>
          <w:szCs w:val="24"/>
        </w:rPr>
        <w:t xml:space="preserve">he </w:t>
      </w:r>
      <w:r w:rsidR="00F4407C" w:rsidRPr="00423291">
        <w:rPr>
          <w:rFonts w:asciiTheme="minorHAnsi" w:hAnsiTheme="minorHAnsi"/>
          <w:i/>
          <w:sz w:val="24"/>
          <w:szCs w:val="24"/>
        </w:rPr>
        <w:t>Health Walking Group</w:t>
      </w:r>
      <w:r w:rsidR="00F4407C" w:rsidRPr="00423291">
        <w:rPr>
          <w:rFonts w:asciiTheme="minorHAnsi" w:hAnsiTheme="minorHAnsi"/>
          <w:sz w:val="24"/>
          <w:szCs w:val="24"/>
        </w:rPr>
        <w:t xml:space="preserve"> </w:t>
      </w:r>
      <w:r w:rsidRPr="00423291">
        <w:rPr>
          <w:rFonts w:asciiTheme="minorHAnsi" w:hAnsiTheme="minorHAnsi"/>
          <w:sz w:val="24"/>
          <w:szCs w:val="24"/>
        </w:rPr>
        <w:t xml:space="preserve">which </w:t>
      </w:r>
      <w:r w:rsidR="005E741E">
        <w:rPr>
          <w:rFonts w:asciiTheme="minorHAnsi" w:hAnsiTheme="minorHAnsi"/>
          <w:sz w:val="24"/>
          <w:szCs w:val="24"/>
        </w:rPr>
        <w:t>has not been supported as much through this year despite several new members joining.</w:t>
      </w:r>
      <w:r w:rsidR="00725BB9" w:rsidRPr="00423291">
        <w:rPr>
          <w:rFonts w:asciiTheme="minorHAnsi" w:hAnsiTheme="minorHAnsi"/>
          <w:sz w:val="24"/>
          <w:szCs w:val="24"/>
        </w:rPr>
        <w:t xml:space="preserve">  The walks start from the Practice </w:t>
      </w:r>
      <w:r w:rsidR="0037504D">
        <w:rPr>
          <w:rFonts w:asciiTheme="minorHAnsi" w:hAnsiTheme="minorHAnsi"/>
          <w:sz w:val="24"/>
          <w:szCs w:val="24"/>
        </w:rPr>
        <w:t xml:space="preserve">entrance at 11.00 </w:t>
      </w:r>
      <w:r w:rsidR="00A16440">
        <w:rPr>
          <w:rFonts w:asciiTheme="minorHAnsi" w:hAnsiTheme="minorHAnsi"/>
          <w:sz w:val="24"/>
          <w:szCs w:val="24"/>
        </w:rPr>
        <w:t xml:space="preserve">and </w:t>
      </w:r>
      <w:r w:rsidR="00725BB9" w:rsidRPr="00423291">
        <w:rPr>
          <w:rFonts w:asciiTheme="minorHAnsi" w:hAnsiTheme="minorHAnsi"/>
          <w:sz w:val="24"/>
          <w:szCs w:val="24"/>
        </w:rPr>
        <w:t>are</w:t>
      </w:r>
      <w:r w:rsidR="00A16440">
        <w:rPr>
          <w:rFonts w:asciiTheme="minorHAnsi" w:hAnsiTheme="minorHAnsi"/>
          <w:sz w:val="24"/>
          <w:szCs w:val="24"/>
        </w:rPr>
        <w:t xml:space="preserve"> usually</w:t>
      </w:r>
      <w:r w:rsidR="00725BB9" w:rsidRPr="00423291">
        <w:rPr>
          <w:rFonts w:asciiTheme="minorHAnsi" w:hAnsiTheme="minorHAnsi"/>
          <w:sz w:val="24"/>
          <w:szCs w:val="24"/>
        </w:rPr>
        <w:t xml:space="preserve"> held </w:t>
      </w:r>
      <w:r w:rsidR="00F4407C" w:rsidRPr="00423291">
        <w:rPr>
          <w:rFonts w:asciiTheme="minorHAnsi" w:hAnsiTheme="minorHAnsi"/>
          <w:sz w:val="24"/>
          <w:szCs w:val="24"/>
        </w:rPr>
        <w:t>twice a month</w:t>
      </w:r>
      <w:r w:rsidR="0037504D">
        <w:rPr>
          <w:rFonts w:asciiTheme="minorHAnsi" w:hAnsiTheme="minorHAnsi"/>
          <w:sz w:val="24"/>
          <w:szCs w:val="24"/>
        </w:rPr>
        <w:t>, details in village magazines and practice notice board.</w:t>
      </w:r>
      <w:r w:rsidR="00FC0060" w:rsidRPr="00423291">
        <w:rPr>
          <w:rFonts w:asciiTheme="minorHAnsi" w:hAnsiTheme="minorHAnsi"/>
          <w:sz w:val="24"/>
          <w:szCs w:val="24"/>
        </w:rPr>
        <w:t xml:space="preserve">  </w:t>
      </w:r>
      <w:r w:rsidR="008F7AE8" w:rsidRPr="00423291">
        <w:rPr>
          <w:rFonts w:asciiTheme="minorHAnsi" w:hAnsiTheme="minorHAnsi"/>
          <w:sz w:val="24"/>
          <w:szCs w:val="24"/>
        </w:rPr>
        <w:t xml:space="preserve">We have continued being members of </w:t>
      </w:r>
      <w:r w:rsidR="00FC0060" w:rsidRPr="00423291">
        <w:rPr>
          <w:rFonts w:asciiTheme="minorHAnsi" w:hAnsiTheme="minorHAnsi"/>
          <w:sz w:val="24"/>
          <w:szCs w:val="24"/>
        </w:rPr>
        <w:t xml:space="preserve">the </w:t>
      </w:r>
      <w:r w:rsidR="00FC0060" w:rsidRPr="00423291">
        <w:rPr>
          <w:rFonts w:asciiTheme="minorHAnsi" w:hAnsiTheme="minorHAnsi"/>
          <w:i/>
          <w:sz w:val="24"/>
          <w:szCs w:val="24"/>
        </w:rPr>
        <w:t>Heart Beat Healthy Walks</w:t>
      </w:r>
      <w:r w:rsidR="00FC0060" w:rsidRPr="00423291">
        <w:rPr>
          <w:rFonts w:asciiTheme="minorHAnsi" w:hAnsiTheme="minorHAnsi"/>
          <w:sz w:val="24"/>
          <w:szCs w:val="24"/>
        </w:rPr>
        <w:t xml:space="preserve"> scheme in partnership with the National Trust at </w:t>
      </w:r>
      <w:r w:rsidR="0037504D">
        <w:rPr>
          <w:rFonts w:asciiTheme="minorHAnsi" w:hAnsiTheme="minorHAnsi"/>
          <w:sz w:val="24"/>
          <w:szCs w:val="24"/>
        </w:rPr>
        <w:t>Anglesey Abbey, leaving on Thursda</w:t>
      </w:r>
      <w:r w:rsidR="00A16440">
        <w:rPr>
          <w:rFonts w:asciiTheme="minorHAnsi" w:hAnsiTheme="minorHAnsi"/>
          <w:sz w:val="24"/>
          <w:szCs w:val="24"/>
        </w:rPr>
        <w:t xml:space="preserve">ys at 10.00 from the </w:t>
      </w:r>
      <w:r w:rsidR="0037504D">
        <w:rPr>
          <w:rFonts w:asciiTheme="minorHAnsi" w:hAnsiTheme="minorHAnsi"/>
          <w:sz w:val="24"/>
          <w:szCs w:val="24"/>
        </w:rPr>
        <w:t>visitor reception.</w:t>
      </w:r>
    </w:p>
    <w:p w:rsidR="00AC7282" w:rsidRPr="00A16440" w:rsidRDefault="000453EC" w:rsidP="00A16440">
      <w:pPr>
        <w:numPr>
          <w:ilvl w:val="0"/>
          <w:numId w:val="1"/>
        </w:numPr>
        <w:spacing w:before="120" w:after="120"/>
        <w:rPr>
          <w:rFonts w:asciiTheme="minorHAnsi" w:hAnsiTheme="minorHAnsi"/>
          <w:sz w:val="24"/>
          <w:szCs w:val="24"/>
        </w:rPr>
      </w:pPr>
      <w:r w:rsidRPr="00A16440">
        <w:rPr>
          <w:rFonts w:asciiTheme="minorHAnsi" w:hAnsiTheme="minorHAnsi"/>
          <w:sz w:val="24"/>
          <w:szCs w:val="24"/>
        </w:rPr>
        <w:t>Continued to work with the Patients’ Car Service</w:t>
      </w:r>
      <w:r w:rsidR="00A16440">
        <w:rPr>
          <w:rFonts w:asciiTheme="minorHAnsi" w:hAnsiTheme="minorHAnsi"/>
          <w:sz w:val="24"/>
          <w:szCs w:val="24"/>
        </w:rPr>
        <w:t xml:space="preserve"> </w:t>
      </w:r>
      <w:r w:rsidR="00A16440" w:rsidRPr="00423291">
        <w:rPr>
          <w:rFonts w:asciiTheme="minorHAnsi" w:hAnsiTheme="minorHAnsi"/>
          <w:sz w:val="24"/>
          <w:szCs w:val="24"/>
        </w:rPr>
        <w:t xml:space="preserve">for those patients who have no other means of getting to the surgery. </w:t>
      </w:r>
      <w:r w:rsidR="00725BB9" w:rsidRPr="00A16440">
        <w:rPr>
          <w:rFonts w:asciiTheme="minorHAnsi" w:hAnsiTheme="minorHAnsi"/>
          <w:sz w:val="24"/>
          <w:szCs w:val="24"/>
        </w:rPr>
        <w:t xml:space="preserve">Together with </w:t>
      </w:r>
      <w:r w:rsidRPr="00A16440">
        <w:rPr>
          <w:rFonts w:asciiTheme="minorHAnsi" w:hAnsiTheme="minorHAnsi"/>
          <w:sz w:val="24"/>
          <w:szCs w:val="24"/>
        </w:rPr>
        <w:t>Janet Aves, the Coordinator</w:t>
      </w:r>
      <w:r w:rsidR="00725BB9" w:rsidRPr="00A16440">
        <w:rPr>
          <w:rFonts w:asciiTheme="minorHAnsi" w:hAnsiTheme="minorHAnsi"/>
          <w:sz w:val="24"/>
          <w:szCs w:val="24"/>
        </w:rPr>
        <w:t xml:space="preserve">, </w:t>
      </w:r>
      <w:r w:rsidR="001054C1" w:rsidRPr="00A16440">
        <w:rPr>
          <w:rFonts w:asciiTheme="minorHAnsi" w:hAnsiTheme="minorHAnsi"/>
          <w:sz w:val="24"/>
          <w:szCs w:val="24"/>
        </w:rPr>
        <w:t xml:space="preserve">we </w:t>
      </w:r>
      <w:r w:rsidR="006C2517">
        <w:rPr>
          <w:rFonts w:asciiTheme="minorHAnsi" w:hAnsiTheme="minorHAnsi"/>
          <w:sz w:val="24"/>
          <w:szCs w:val="24"/>
        </w:rPr>
        <w:t>have now increased the</w:t>
      </w:r>
      <w:r w:rsidR="008C24C9">
        <w:rPr>
          <w:rFonts w:asciiTheme="minorHAnsi" w:hAnsiTheme="minorHAnsi"/>
          <w:sz w:val="24"/>
          <w:szCs w:val="24"/>
        </w:rPr>
        <w:t xml:space="preserve"> cover to 5 days a week since</w:t>
      </w:r>
      <w:r w:rsidR="006C2517">
        <w:rPr>
          <w:rFonts w:asciiTheme="minorHAnsi" w:hAnsiTheme="minorHAnsi"/>
          <w:sz w:val="24"/>
          <w:szCs w:val="24"/>
        </w:rPr>
        <w:t xml:space="preserve"> February, </w:t>
      </w:r>
      <w:r w:rsidR="007D5CA9">
        <w:rPr>
          <w:rFonts w:asciiTheme="minorHAnsi" w:hAnsiTheme="minorHAnsi"/>
          <w:sz w:val="24"/>
          <w:szCs w:val="24"/>
        </w:rPr>
        <w:t xml:space="preserve">and </w:t>
      </w:r>
      <w:r w:rsidR="006C2517">
        <w:rPr>
          <w:rFonts w:asciiTheme="minorHAnsi" w:hAnsiTheme="minorHAnsi"/>
          <w:sz w:val="24"/>
          <w:szCs w:val="24"/>
        </w:rPr>
        <w:t>have cover available for on the</w:t>
      </w:r>
      <w:r w:rsidR="005E741E">
        <w:rPr>
          <w:rFonts w:asciiTheme="minorHAnsi" w:hAnsiTheme="minorHAnsi"/>
          <w:sz w:val="24"/>
          <w:szCs w:val="24"/>
        </w:rPr>
        <w:t xml:space="preserve"> day, short notice appointments. It would be nice to have a few more drivers as Bottisham rota is running a bit short.</w:t>
      </w:r>
      <w:r w:rsidR="008F7AE8" w:rsidRPr="00A16440">
        <w:rPr>
          <w:rFonts w:asciiTheme="minorHAnsi" w:hAnsiTheme="minorHAnsi"/>
          <w:sz w:val="24"/>
          <w:szCs w:val="24"/>
        </w:rPr>
        <w:t xml:space="preserve"> </w:t>
      </w:r>
    </w:p>
    <w:p w:rsidR="007D3FB1" w:rsidRPr="00745B5B" w:rsidRDefault="00A143AE" w:rsidP="00745B5B">
      <w:pPr>
        <w:pStyle w:val="Default"/>
        <w:numPr>
          <w:ilvl w:val="0"/>
          <w:numId w:val="1"/>
        </w:numPr>
      </w:pPr>
      <w:r w:rsidRPr="00423291">
        <w:rPr>
          <w:rFonts w:asciiTheme="minorHAnsi" w:hAnsiTheme="minorHAnsi"/>
        </w:rPr>
        <w:t>B</w:t>
      </w:r>
      <w:r w:rsidR="007D3FB1" w:rsidRPr="00423291">
        <w:rPr>
          <w:rFonts w:asciiTheme="minorHAnsi" w:hAnsiTheme="minorHAnsi"/>
        </w:rPr>
        <w:t xml:space="preserve">een active on the Cam Health Patient Forum </w:t>
      </w:r>
      <w:r w:rsidR="00FC0060" w:rsidRPr="00423291">
        <w:rPr>
          <w:rFonts w:asciiTheme="minorHAnsi" w:hAnsiTheme="minorHAnsi"/>
        </w:rPr>
        <w:t>of PPG chairs</w:t>
      </w:r>
      <w:r w:rsidR="00AC7282" w:rsidRPr="00423291">
        <w:rPr>
          <w:rFonts w:asciiTheme="minorHAnsi" w:hAnsiTheme="minorHAnsi"/>
        </w:rPr>
        <w:t xml:space="preserve"> </w:t>
      </w:r>
      <w:r w:rsidR="009378E3" w:rsidRPr="00423291">
        <w:rPr>
          <w:rFonts w:asciiTheme="minorHAnsi" w:hAnsiTheme="minorHAnsi"/>
        </w:rPr>
        <w:t>in the Cambridge group of practices.</w:t>
      </w:r>
      <w:r w:rsidR="004B5013">
        <w:rPr>
          <w:rFonts w:asciiTheme="minorHAnsi" w:hAnsiTheme="minorHAnsi"/>
        </w:rPr>
        <w:t xml:space="preserve"> This has </w:t>
      </w:r>
      <w:r w:rsidR="00425D7B">
        <w:rPr>
          <w:rFonts w:asciiTheme="minorHAnsi" w:hAnsiTheme="minorHAnsi"/>
        </w:rPr>
        <w:t>now evolved</w:t>
      </w:r>
      <w:r w:rsidR="00745B5B">
        <w:rPr>
          <w:rFonts w:asciiTheme="minorHAnsi" w:hAnsiTheme="minorHAnsi"/>
        </w:rPr>
        <w:t xml:space="preserve"> to a new meeting forum encompassing a wider group of GP Practices and called the </w:t>
      </w:r>
      <w:r w:rsidR="00745B5B" w:rsidRPr="00745B5B">
        <w:rPr>
          <w:bCs/>
          <w:sz w:val="23"/>
          <w:szCs w:val="23"/>
        </w:rPr>
        <w:t>Cambridge Area Patient Group</w:t>
      </w:r>
    </w:p>
    <w:p w:rsidR="00AD7CB1" w:rsidRDefault="00FC0060" w:rsidP="00342E40">
      <w:pPr>
        <w:numPr>
          <w:ilvl w:val="0"/>
          <w:numId w:val="1"/>
        </w:numPr>
        <w:spacing w:before="120" w:after="120"/>
        <w:rPr>
          <w:rFonts w:asciiTheme="minorHAnsi" w:hAnsiTheme="minorHAnsi"/>
          <w:sz w:val="24"/>
          <w:szCs w:val="24"/>
        </w:rPr>
      </w:pPr>
      <w:r w:rsidRPr="00C54702">
        <w:rPr>
          <w:rFonts w:asciiTheme="minorHAnsi" w:hAnsiTheme="minorHAnsi"/>
          <w:sz w:val="24"/>
          <w:szCs w:val="24"/>
        </w:rPr>
        <w:t xml:space="preserve">Continued our membership of </w:t>
      </w:r>
      <w:r w:rsidR="003A12DF" w:rsidRPr="00C54702">
        <w:rPr>
          <w:rFonts w:asciiTheme="minorHAnsi" w:hAnsiTheme="minorHAnsi"/>
          <w:sz w:val="24"/>
          <w:szCs w:val="24"/>
        </w:rPr>
        <w:t xml:space="preserve">the </w:t>
      </w:r>
      <w:r w:rsidRPr="00C54702">
        <w:rPr>
          <w:rFonts w:asciiTheme="minorHAnsi" w:hAnsiTheme="minorHAnsi"/>
          <w:sz w:val="24"/>
          <w:szCs w:val="24"/>
        </w:rPr>
        <w:t>National Association for Patient Participation (NAPP)</w:t>
      </w:r>
      <w:r w:rsidR="00AC7282" w:rsidRPr="00C54702">
        <w:rPr>
          <w:rFonts w:asciiTheme="minorHAnsi" w:hAnsiTheme="minorHAnsi"/>
          <w:sz w:val="24"/>
          <w:szCs w:val="24"/>
        </w:rPr>
        <w:t xml:space="preserve"> whose bulletins are available on our </w:t>
      </w:r>
      <w:r w:rsidR="00090506" w:rsidRPr="00C54702">
        <w:rPr>
          <w:rFonts w:asciiTheme="minorHAnsi" w:hAnsiTheme="minorHAnsi"/>
          <w:sz w:val="24"/>
          <w:szCs w:val="24"/>
        </w:rPr>
        <w:t>notice board</w:t>
      </w:r>
      <w:r w:rsidR="00AC7282" w:rsidRPr="00C54702">
        <w:rPr>
          <w:rFonts w:asciiTheme="minorHAnsi" w:hAnsiTheme="minorHAnsi"/>
          <w:sz w:val="24"/>
          <w:szCs w:val="24"/>
        </w:rPr>
        <w:t>.</w:t>
      </w:r>
    </w:p>
    <w:p w:rsidR="005E741E" w:rsidRPr="00243FEF" w:rsidRDefault="00090506" w:rsidP="00C54702">
      <w:pPr>
        <w:numPr>
          <w:ilvl w:val="0"/>
          <w:numId w:val="1"/>
        </w:num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 have been working closely with RED to Green charity, which, now have space on a shared notice board with our own information. They have opened the community Cafe and we have been involved with monthly workshops and drop in sessions. These have yet to get a lot of interest from carers.</w:t>
      </w:r>
    </w:p>
    <w:p w:rsidR="005E741E" w:rsidRDefault="005E741E" w:rsidP="00C54702">
      <w:pPr>
        <w:spacing w:before="120" w:after="120"/>
        <w:rPr>
          <w:rFonts w:asciiTheme="minorHAnsi" w:hAnsiTheme="minorHAnsi"/>
          <w:sz w:val="24"/>
          <w:szCs w:val="24"/>
        </w:rPr>
      </w:pPr>
    </w:p>
    <w:p w:rsidR="0030053C" w:rsidRDefault="0030053C" w:rsidP="00C54702">
      <w:pPr>
        <w:spacing w:before="120" w:after="120"/>
        <w:rPr>
          <w:rFonts w:asciiTheme="minorHAnsi" w:hAnsiTheme="minorHAnsi"/>
          <w:sz w:val="24"/>
          <w:szCs w:val="24"/>
        </w:rPr>
      </w:pPr>
    </w:p>
    <w:p w:rsidR="0030053C" w:rsidRDefault="0030053C" w:rsidP="00C54702">
      <w:pPr>
        <w:spacing w:before="120" w:after="120"/>
        <w:rPr>
          <w:rFonts w:asciiTheme="minorHAnsi" w:hAnsiTheme="minorHAnsi"/>
          <w:sz w:val="24"/>
          <w:szCs w:val="24"/>
        </w:rPr>
      </w:pPr>
    </w:p>
    <w:p w:rsidR="0030053C" w:rsidRDefault="0030053C" w:rsidP="00C54702">
      <w:p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Continued on Page 2</w:t>
      </w:r>
    </w:p>
    <w:p w:rsidR="0030053C" w:rsidRPr="00C54702" w:rsidRDefault="0030053C" w:rsidP="00C54702">
      <w:pPr>
        <w:spacing w:before="120" w:after="120"/>
        <w:rPr>
          <w:rFonts w:asciiTheme="minorHAnsi" w:hAnsiTheme="minorHAnsi"/>
          <w:sz w:val="24"/>
          <w:szCs w:val="24"/>
        </w:rPr>
      </w:pPr>
    </w:p>
    <w:p w:rsidR="00A143AE" w:rsidRPr="00423291" w:rsidRDefault="00A143AE" w:rsidP="00AD7CB1">
      <w:pPr>
        <w:spacing w:before="120" w:after="120"/>
        <w:rPr>
          <w:rFonts w:asciiTheme="minorHAnsi" w:hAnsiTheme="minorHAnsi"/>
          <w:b/>
          <w:sz w:val="24"/>
          <w:szCs w:val="24"/>
        </w:rPr>
      </w:pPr>
    </w:p>
    <w:p w:rsidR="009378E3" w:rsidRPr="00423291" w:rsidRDefault="00AD7CB1" w:rsidP="001054C1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423291">
        <w:rPr>
          <w:rFonts w:asciiTheme="minorHAnsi" w:hAnsiTheme="minorHAnsi"/>
          <w:b/>
          <w:sz w:val="24"/>
          <w:szCs w:val="24"/>
        </w:rPr>
        <w:t>Main patient participation contributions to B</w:t>
      </w:r>
      <w:r w:rsidR="00B330CA" w:rsidRPr="00423291">
        <w:rPr>
          <w:rFonts w:asciiTheme="minorHAnsi" w:hAnsiTheme="minorHAnsi"/>
          <w:b/>
          <w:sz w:val="24"/>
          <w:szCs w:val="24"/>
        </w:rPr>
        <w:t>MP</w:t>
      </w:r>
      <w:r w:rsidRPr="00423291">
        <w:rPr>
          <w:rFonts w:asciiTheme="minorHAnsi" w:hAnsiTheme="minorHAnsi"/>
          <w:b/>
          <w:sz w:val="24"/>
          <w:szCs w:val="24"/>
        </w:rPr>
        <w:t>’s work</w:t>
      </w:r>
    </w:p>
    <w:p w:rsidR="00BD6A88" w:rsidRDefault="002073AA" w:rsidP="00733371">
      <w:pPr>
        <w:numPr>
          <w:ilvl w:val="0"/>
          <w:numId w:val="3"/>
        </w:numPr>
        <w:spacing w:before="120" w:after="120"/>
        <w:rPr>
          <w:rFonts w:asciiTheme="minorHAnsi" w:hAnsiTheme="minorHAnsi"/>
          <w:sz w:val="24"/>
          <w:szCs w:val="24"/>
        </w:rPr>
      </w:pPr>
      <w:r w:rsidRPr="00423291">
        <w:rPr>
          <w:rFonts w:asciiTheme="minorHAnsi" w:hAnsiTheme="minorHAnsi"/>
          <w:sz w:val="24"/>
          <w:szCs w:val="24"/>
        </w:rPr>
        <w:t>Continued to attempt to w</w:t>
      </w:r>
      <w:r w:rsidR="00F879CF" w:rsidRPr="00423291">
        <w:rPr>
          <w:rFonts w:asciiTheme="minorHAnsi" w:hAnsiTheme="minorHAnsi"/>
          <w:sz w:val="24"/>
          <w:szCs w:val="24"/>
        </w:rPr>
        <w:t>iden participation in PG activities</w:t>
      </w:r>
      <w:r w:rsidR="00B330CA" w:rsidRPr="00423291">
        <w:rPr>
          <w:rFonts w:asciiTheme="minorHAnsi" w:hAnsiTheme="minorHAnsi"/>
          <w:sz w:val="24"/>
          <w:szCs w:val="24"/>
        </w:rPr>
        <w:t>: t</w:t>
      </w:r>
      <w:r w:rsidR="0003466A" w:rsidRPr="00423291">
        <w:rPr>
          <w:rFonts w:asciiTheme="minorHAnsi" w:hAnsiTheme="minorHAnsi"/>
          <w:sz w:val="24"/>
          <w:szCs w:val="24"/>
        </w:rPr>
        <w:t>he New Patients’ Pack includes a Patients’ Group registration form which encourages membership of the Virtual Patients’ Group</w:t>
      </w:r>
      <w:r w:rsidR="00A143AE" w:rsidRPr="00423291">
        <w:rPr>
          <w:rFonts w:asciiTheme="minorHAnsi" w:hAnsiTheme="minorHAnsi"/>
          <w:sz w:val="24"/>
          <w:szCs w:val="24"/>
        </w:rPr>
        <w:t>.</w:t>
      </w:r>
      <w:r w:rsidR="00342E40">
        <w:rPr>
          <w:rFonts w:asciiTheme="minorHAnsi" w:hAnsiTheme="minorHAnsi"/>
          <w:sz w:val="24"/>
          <w:szCs w:val="24"/>
        </w:rPr>
        <w:t xml:space="preserve"> I</w:t>
      </w:r>
      <w:r w:rsidR="00B639D0">
        <w:rPr>
          <w:rFonts w:asciiTheme="minorHAnsi" w:hAnsiTheme="minorHAnsi"/>
          <w:sz w:val="24"/>
          <w:szCs w:val="24"/>
        </w:rPr>
        <w:t xml:space="preserve">, as chairman, </w:t>
      </w:r>
      <w:r w:rsidR="00342E40">
        <w:rPr>
          <w:rFonts w:asciiTheme="minorHAnsi" w:hAnsiTheme="minorHAnsi"/>
          <w:sz w:val="24"/>
          <w:szCs w:val="24"/>
        </w:rPr>
        <w:t>contact new patients if they agree to invite them to join our group.</w:t>
      </w:r>
    </w:p>
    <w:p w:rsidR="00AA5B6C" w:rsidRDefault="00AA5B6C" w:rsidP="00AA5B6C">
      <w:pPr>
        <w:spacing w:before="120" w:after="120"/>
        <w:rPr>
          <w:rFonts w:asciiTheme="minorHAnsi" w:hAnsiTheme="minorHAnsi"/>
          <w:sz w:val="24"/>
          <w:szCs w:val="24"/>
        </w:rPr>
      </w:pPr>
    </w:p>
    <w:p w:rsidR="00AA5B6C" w:rsidRPr="00423291" w:rsidRDefault="00AA5B6C" w:rsidP="00AA5B6C">
      <w:pPr>
        <w:spacing w:before="120" w:after="120"/>
        <w:rPr>
          <w:rFonts w:asciiTheme="minorHAnsi" w:hAnsiTheme="minorHAnsi"/>
          <w:sz w:val="24"/>
          <w:szCs w:val="24"/>
        </w:rPr>
      </w:pPr>
    </w:p>
    <w:p w:rsidR="00BD6A88" w:rsidRPr="00423291" w:rsidRDefault="000645CD" w:rsidP="00BD6A88">
      <w:pPr>
        <w:spacing w:before="120" w:after="120"/>
        <w:rPr>
          <w:rFonts w:asciiTheme="minorHAnsi" w:hAnsiTheme="minorHAnsi"/>
          <w:sz w:val="24"/>
          <w:szCs w:val="24"/>
        </w:rPr>
      </w:pPr>
      <w:r w:rsidRPr="00423291">
        <w:rPr>
          <w:rFonts w:asciiTheme="minorHAnsi" w:hAnsiTheme="minorHAnsi"/>
          <w:b/>
          <w:sz w:val="24"/>
          <w:szCs w:val="24"/>
        </w:rPr>
        <w:t>Red Bucket Appeal</w:t>
      </w:r>
    </w:p>
    <w:p w:rsidR="00D26F36" w:rsidRDefault="00745B5B" w:rsidP="00D26F36">
      <w:pPr>
        <w:numPr>
          <w:ilvl w:val="0"/>
          <w:numId w:val="3"/>
        </w:num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We are now </w:t>
      </w:r>
      <w:r w:rsidR="005E741E">
        <w:rPr>
          <w:rFonts w:asciiTheme="minorHAnsi" w:hAnsiTheme="minorHAnsi"/>
          <w:sz w:val="24"/>
          <w:szCs w:val="24"/>
        </w:rPr>
        <w:t xml:space="preserve">running </w:t>
      </w:r>
      <w:r>
        <w:rPr>
          <w:rFonts w:asciiTheme="minorHAnsi" w:hAnsiTheme="minorHAnsi"/>
          <w:sz w:val="24"/>
          <w:szCs w:val="24"/>
        </w:rPr>
        <w:t>an appeal to increa</w:t>
      </w:r>
      <w:r w:rsidR="005E741E">
        <w:rPr>
          <w:rFonts w:asciiTheme="minorHAnsi" w:hAnsiTheme="minorHAnsi"/>
          <w:sz w:val="24"/>
          <w:szCs w:val="24"/>
        </w:rPr>
        <w:t>se funds to be able to purchase medical equipment. Last year we had a target of</w:t>
      </w:r>
      <w:r w:rsidR="008D0921">
        <w:rPr>
          <w:rFonts w:asciiTheme="minorHAnsi" w:hAnsiTheme="minorHAnsi"/>
          <w:sz w:val="24"/>
          <w:szCs w:val="24"/>
        </w:rPr>
        <w:t xml:space="preserve"> funding the purchase of </w:t>
      </w:r>
      <w:r>
        <w:rPr>
          <w:rFonts w:asciiTheme="minorHAnsi" w:hAnsiTheme="minorHAnsi"/>
          <w:sz w:val="24"/>
          <w:szCs w:val="24"/>
        </w:rPr>
        <w:t>a surgery POD</w:t>
      </w:r>
      <w:r w:rsidR="007D5CA9">
        <w:rPr>
          <w:rFonts w:asciiTheme="minorHAnsi" w:hAnsiTheme="minorHAnsi"/>
          <w:sz w:val="24"/>
          <w:szCs w:val="24"/>
        </w:rPr>
        <w:t xml:space="preserve"> as suggested by the doctors</w:t>
      </w:r>
      <w:r w:rsidR="008D0921">
        <w:rPr>
          <w:rFonts w:asciiTheme="minorHAnsi" w:hAnsiTheme="minorHAnsi"/>
          <w:sz w:val="24"/>
          <w:szCs w:val="24"/>
        </w:rPr>
        <w:t xml:space="preserve">.  However </w:t>
      </w:r>
      <w:r w:rsidR="005E741E">
        <w:rPr>
          <w:rFonts w:asciiTheme="minorHAnsi" w:hAnsiTheme="minorHAnsi"/>
          <w:sz w:val="24"/>
          <w:szCs w:val="24"/>
        </w:rPr>
        <w:t xml:space="preserve">on further investigation, it </w:t>
      </w:r>
      <w:r w:rsidR="00D26F36">
        <w:rPr>
          <w:rFonts w:asciiTheme="minorHAnsi" w:hAnsiTheme="minorHAnsi"/>
          <w:sz w:val="24"/>
          <w:szCs w:val="24"/>
        </w:rPr>
        <w:t xml:space="preserve">is generally </w:t>
      </w:r>
      <w:r w:rsidR="008D0921">
        <w:rPr>
          <w:rFonts w:asciiTheme="minorHAnsi" w:hAnsiTheme="minorHAnsi"/>
          <w:sz w:val="24"/>
          <w:szCs w:val="24"/>
        </w:rPr>
        <w:t xml:space="preserve">felt that this technology will soon be out dated.  We are therefore </w:t>
      </w:r>
      <w:r w:rsidR="00D26F36">
        <w:rPr>
          <w:rFonts w:asciiTheme="minorHAnsi" w:hAnsiTheme="minorHAnsi"/>
          <w:sz w:val="24"/>
          <w:szCs w:val="24"/>
        </w:rPr>
        <w:t xml:space="preserve">planning to purchase some </w:t>
      </w:r>
      <w:proofErr w:type="gramStart"/>
      <w:r w:rsidR="00D26F36">
        <w:rPr>
          <w:rFonts w:asciiTheme="minorHAnsi" w:hAnsiTheme="minorHAnsi"/>
          <w:sz w:val="24"/>
          <w:szCs w:val="24"/>
        </w:rPr>
        <w:t>much needed</w:t>
      </w:r>
      <w:proofErr w:type="gramEnd"/>
      <w:r w:rsidR="00D26F36">
        <w:rPr>
          <w:rFonts w:asciiTheme="minorHAnsi" w:hAnsiTheme="minorHAnsi"/>
          <w:sz w:val="24"/>
          <w:szCs w:val="24"/>
        </w:rPr>
        <w:t xml:space="preserve"> medical </w:t>
      </w:r>
      <w:r w:rsidR="007D5CA9">
        <w:rPr>
          <w:rFonts w:asciiTheme="minorHAnsi" w:hAnsiTheme="minorHAnsi"/>
          <w:sz w:val="24"/>
          <w:szCs w:val="24"/>
        </w:rPr>
        <w:t>equipment being requested by the medical staff that</w:t>
      </w:r>
      <w:r w:rsidR="00D26F36">
        <w:rPr>
          <w:rFonts w:asciiTheme="minorHAnsi" w:hAnsiTheme="minorHAnsi"/>
          <w:sz w:val="24"/>
          <w:szCs w:val="24"/>
        </w:rPr>
        <w:t xml:space="preserve"> does not require such a large </w:t>
      </w:r>
      <w:r w:rsidR="007D5CA9">
        <w:rPr>
          <w:rFonts w:asciiTheme="minorHAnsi" w:hAnsiTheme="minorHAnsi"/>
          <w:sz w:val="24"/>
          <w:szCs w:val="24"/>
        </w:rPr>
        <w:t>investment</w:t>
      </w:r>
      <w:r w:rsidR="00D26F36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26F36" w:rsidRDefault="00D26F36" w:rsidP="00D26F36">
      <w:pPr>
        <w:spacing w:before="120" w:after="120"/>
        <w:rPr>
          <w:rFonts w:asciiTheme="minorHAnsi" w:hAnsiTheme="minorHAnsi"/>
          <w:sz w:val="24"/>
          <w:szCs w:val="24"/>
        </w:rPr>
      </w:pPr>
    </w:p>
    <w:p w:rsidR="00D26F36" w:rsidRDefault="00D26F36" w:rsidP="00D26F36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D26F36">
        <w:rPr>
          <w:rFonts w:asciiTheme="minorHAnsi" w:hAnsiTheme="minorHAnsi"/>
          <w:b/>
          <w:sz w:val="24"/>
          <w:szCs w:val="24"/>
        </w:rPr>
        <w:t>Future Plans</w:t>
      </w:r>
    </w:p>
    <w:p w:rsidR="00F879CF" w:rsidRPr="00423291" w:rsidRDefault="00F879CF" w:rsidP="009B2C73">
      <w:pPr>
        <w:numPr>
          <w:ilvl w:val="0"/>
          <w:numId w:val="3"/>
        </w:numPr>
        <w:spacing w:before="120" w:after="120"/>
        <w:rPr>
          <w:rFonts w:asciiTheme="minorHAnsi" w:hAnsiTheme="minorHAnsi"/>
          <w:sz w:val="24"/>
          <w:szCs w:val="24"/>
        </w:rPr>
      </w:pPr>
      <w:r w:rsidRPr="00423291">
        <w:rPr>
          <w:rFonts w:asciiTheme="minorHAnsi" w:hAnsiTheme="minorHAnsi"/>
          <w:sz w:val="24"/>
          <w:szCs w:val="24"/>
        </w:rPr>
        <w:t xml:space="preserve">In the coming year the PG plans to work </w:t>
      </w:r>
      <w:r w:rsidR="0003466A" w:rsidRPr="00423291">
        <w:rPr>
          <w:rFonts w:asciiTheme="minorHAnsi" w:hAnsiTheme="minorHAnsi"/>
          <w:sz w:val="24"/>
          <w:szCs w:val="24"/>
        </w:rPr>
        <w:t xml:space="preserve">even </w:t>
      </w:r>
      <w:r w:rsidRPr="00423291">
        <w:rPr>
          <w:rFonts w:asciiTheme="minorHAnsi" w:hAnsiTheme="minorHAnsi"/>
          <w:sz w:val="24"/>
          <w:szCs w:val="24"/>
        </w:rPr>
        <w:t xml:space="preserve">harder to </w:t>
      </w:r>
      <w:r w:rsidR="0063169A" w:rsidRPr="00423291">
        <w:rPr>
          <w:rFonts w:asciiTheme="minorHAnsi" w:hAnsiTheme="minorHAnsi"/>
          <w:sz w:val="24"/>
          <w:szCs w:val="24"/>
        </w:rPr>
        <w:t xml:space="preserve">increase </w:t>
      </w:r>
      <w:r w:rsidRPr="00423291">
        <w:rPr>
          <w:rFonts w:asciiTheme="minorHAnsi" w:hAnsiTheme="minorHAnsi"/>
          <w:sz w:val="24"/>
          <w:szCs w:val="24"/>
        </w:rPr>
        <w:t>participation from a wider age</w:t>
      </w:r>
      <w:r w:rsidR="0063169A" w:rsidRPr="00423291">
        <w:rPr>
          <w:rFonts w:asciiTheme="minorHAnsi" w:hAnsiTheme="minorHAnsi"/>
          <w:sz w:val="24"/>
          <w:szCs w:val="24"/>
        </w:rPr>
        <w:t xml:space="preserve">-range of patients and </w:t>
      </w:r>
      <w:r w:rsidRPr="00423291">
        <w:rPr>
          <w:rFonts w:asciiTheme="minorHAnsi" w:hAnsiTheme="minorHAnsi"/>
          <w:sz w:val="24"/>
          <w:szCs w:val="24"/>
        </w:rPr>
        <w:t>local care organisations</w:t>
      </w:r>
      <w:r w:rsidR="0063169A" w:rsidRPr="00423291">
        <w:rPr>
          <w:rFonts w:asciiTheme="minorHAnsi" w:hAnsiTheme="minorHAnsi"/>
          <w:sz w:val="24"/>
          <w:szCs w:val="24"/>
        </w:rPr>
        <w:t xml:space="preserve"> and to make the committee more representative of the Practice’s patient profile</w:t>
      </w:r>
      <w:r w:rsidRPr="00423291">
        <w:rPr>
          <w:rFonts w:asciiTheme="minorHAnsi" w:hAnsiTheme="minorHAnsi"/>
          <w:sz w:val="24"/>
          <w:szCs w:val="24"/>
        </w:rPr>
        <w:t>.</w:t>
      </w:r>
      <w:r w:rsidR="0063169A" w:rsidRPr="00423291">
        <w:rPr>
          <w:rFonts w:asciiTheme="minorHAnsi" w:hAnsiTheme="minorHAnsi"/>
          <w:sz w:val="24"/>
          <w:szCs w:val="24"/>
        </w:rPr>
        <w:t xml:space="preserve">  The </w:t>
      </w:r>
      <w:r w:rsidR="00BD6A88" w:rsidRPr="00423291">
        <w:rPr>
          <w:rFonts w:asciiTheme="minorHAnsi" w:hAnsiTheme="minorHAnsi"/>
          <w:sz w:val="24"/>
          <w:szCs w:val="24"/>
        </w:rPr>
        <w:t>Patient</w:t>
      </w:r>
      <w:r w:rsidR="006E7F4A">
        <w:rPr>
          <w:rFonts w:asciiTheme="minorHAnsi" w:hAnsiTheme="minorHAnsi"/>
          <w:sz w:val="24"/>
          <w:szCs w:val="24"/>
        </w:rPr>
        <w:t>s’</w:t>
      </w:r>
      <w:r w:rsidR="00BD6A88" w:rsidRPr="00423291">
        <w:rPr>
          <w:rFonts w:asciiTheme="minorHAnsi" w:hAnsiTheme="minorHAnsi"/>
          <w:sz w:val="24"/>
          <w:szCs w:val="24"/>
        </w:rPr>
        <w:t xml:space="preserve"> </w:t>
      </w:r>
      <w:r w:rsidR="0063169A" w:rsidRPr="00423291">
        <w:rPr>
          <w:rFonts w:asciiTheme="minorHAnsi" w:hAnsiTheme="minorHAnsi"/>
          <w:sz w:val="24"/>
          <w:szCs w:val="24"/>
        </w:rPr>
        <w:t>Group enjoys a good working relationship with Practice staff</w:t>
      </w:r>
      <w:r w:rsidR="00D153F1">
        <w:rPr>
          <w:rFonts w:asciiTheme="minorHAnsi" w:hAnsiTheme="minorHAnsi"/>
          <w:sz w:val="24"/>
          <w:szCs w:val="24"/>
        </w:rPr>
        <w:t>,</w:t>
      </w:r>
      <w:r w:rsidR="0063169A" w:rsidRPr="00423291">
        <w:rPr>
          <w:rFonts w:asciiTheme="minorHAnsi" w:hAnsiTheme="minorHAnsi"/>
          <w:sz w:val="24"/>
          <w:szCs w:val="24"/>
        </w:rPr>
        <w:t xml:space="preserve"> </w:t>
      </w:r>
      <w:r w:rsidR="00BD6A88" w:rsidRPr="00423291">
        <w:rPr>
          <w:rFonts w:asciiTheme="minorHAnsi" w:hAnsiTheme="minorHAnsi"/>
          <w:sz w:val="24"/>
          <w:szCs w:val="24"/>
        </w:rPr>
        <w:t xml:space="preserve">who </w:t>
      </w:r>
      <w:r w:rsidR="0063169A" w:rsidRPr="00423291">
        <w:rPr>
          <w:rFonts w:asciiTheme="minorHAnsi" w:hAnsiTheme="minorHAnsi"/>
          <w:sz w:val="24"/>
          <w:szCs w:val="24"/>
        </w:rPr>
        <w:t>welcome patients</w:t>
      </w:r>
      <w:r w:rsidR="00BD6A88" w:rsidRPr="00423291">
        <w:rPr>
          <w:rFonts w:asciiTheme="minorHAnsi" w:hAnsiTheme="minorHAnsi"/>
          <w:sz w:val="24"/>
          <w:szCs w:val="24"/>
        </w:rPr>
        <w:t xml:space="preserve"> offering their ideas and </w:t>
      </w:r>
      <w:r w:rsidR="0063169A" w:rsidRPr="00423291">
        <w:rPr>
          <w:rFonts w:asciiTheme="minorHAnsi" w:hAnsiTheme="minorHAnsi"/>
          <w:sz w:val="24"/>
          <w:szCs w:val="24"/>
        </w:rPr>
        <w:t>perspectives on services provided</w:t>
      </w:r>
      <w:r w:rsidR="0003466A" w:rsidRPr="00423291">
        <w:rPr>
          <w:rFonts w:asciiTheme="minorHAnsi" w:hAnsiTheme="minorHAnsi"/>
          <w:sz w:val="24"/>
          <w:szCs w:val="24"/>
        </w:rPr>
        <w:t>,</w:t>
      </w:r>
      <w:r w:rsidR="0063169A" w:rsidRPr="00423291">
        <w:rPr>
          <w:rFonts w:asciiTheme="minorHAnsi" w:hAnsiTheme="minorHAnsi"/>
          <w:sz w:val="24"/>
          <w:szCs w:val="24"/>
        </w:rPr>
        <w:t xml:space="preserve"> both in primary and secondary care.</w:t>
      </w:r>
    </w:p>
    <w:p w:rsidR="00641570" w:rsidRPr="00423291" w:rsidRDefault="00641570" w:rsidP="00EB020D">
      <w:pPr>
        <w:spacing w:before="120" w:after="120"/>
        <w:rPr>
          <w:rFonts w:asciiTheme="minorHAnsi" w:hAnsiTheme="minorHAnsi"/>
          <w:sz w:val="24"/>
          <w:szCs w:val="24"/>
        </w:rPr>
      </w:pPr>
    </w:p>
    <w:p w:rsidR="0007476E" w:rsidRPr="00423291" w:rsidRDefault="009378E3" w:rsidP="00EB020D">
      <w:pPr>
        <w:spacing w:before="120" w:after="120"/>
        <w:rPr>
          <w:rFonts w:asciiTheme="minorHAnsi" w:hAnsiTheme="minorHAnsi"/>
          <w:sz w:val="24"/>
          <w:szCs w:val="24"/>
        </w:rPr>
      </w:pPr>
      <w:r w:rsidRPr="00423291">
        <w:rPr>
          <w:rFonts w:asciiTheme="minorHAnsi" w:hAnsiTheme="minorHAnsi"/>
          <w:sz w:val="24"/>
          <w:szCs w:val="24"/>
        </w:rPr>
        <w:t>Steve Gilson</w:t>
      </w:r>
    </w:p>
    <w:p w:rsidR="00423291" w:rsidRDefault="0063169A" w:rsidP="00EB020D">
      <w:pPr>
        <w:spacing w:before="120" w:after="120"/>
        <w:rPr>
          <w:rFonts w:asciiTheme="minorHAnsi" w:hAnsiTheme="minorHAnsi"/>
          <w:sz w:val="24"/>
          <w:szCs w:val="24"/>
        </w:rPr>
      </w:pPr>
      <w:r w:rsidRPr="00423291">
        <w:rPr>
          <w:rFonts w:asciiTheme="minorHAnsi" w:hAnsiTheme="minorHAnsi"/>
          <w:sz w:val="24"/>
          <w:szCs w:val="24"/>
        </w:rPr>
        <w:t>Chair: Bottisham Patients’ Group</w:t>
      </w:r>
    </w:p>
    <w:p w:rsidR="0063169A" w:rsidRPr="00423291" w:rsidRDefault="00995F2E" w:rsidP="00EB020D">
      <w:p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29</w:t>
      </w:r>
      <w:r w:rsidR="00423291">
        <w:rPr>
          <w:rFonts w:asciiTheme="minorHAnsi" w:hAnsiTheme="minorHAnsi"/>
          <w:sz w:val="24"/>
          <w:szCs w:val="24"/>
        </w:rPr>
        <w:t>th</w:t>
      </w:r>
      <w:r w:rsidR="00641570" w:rsidRPr="00423291">
        <w:rPr>
          <w:rFonts w:asciiTheme="minorHAnsi" w:hAnsiTheme="minorHAnsi"/>
          <w:sz w:val="24"/>
          <w:szCs w:val="24"/>
        </w:rPr>
        <w:t xml:space="preserve"> April </w:t>
      </w:r>
      <w:r w:rsidR="009378E3" w:rsidRPr="00423291">
        <w:rPr>
          <w:rFonts w:asciiTheme="minorHAnsi" w:hAnsiTheme="minorHAnsi"/>
          <w:sz w:val="24"/>
          <w:szCs w:val="24"/>
        </w:rPr>
        <w:t>201</w:t>
      </w:r>
      <w:r>
        <w:rPr>
          <w:rFonts w:asciiTheme="minorHAnsi" w:hAnsiTheme="minorHAnsi"/>
          <w:sz w:val="24"/>
          <w:szCs w:val="24"/>
        </w:rPr>
        <w:t>9</w:t>
      </w:r>
    </w:p>
    <w:sectPr w:rsidR="0063169A" w:rsidRPr="00423291" w:rsidSect="00BD6A88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1B1" w:rsidRDefault="00B151B1" w:rsidP="0030053C">
      <w:r>
        <w:separator/>
      </w:r>
    </w:p>
  </w:endnote>
  <w:endnote w:type="continuationSeparator" w:id="0">
    <w:p w:rsidR="00B151B1" w:rsidRDefault="00B151B1" w:rsidP="0030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53C" w:rsidRDefault="0030053C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Bpttisham</w:t>
    </w:r>
    <w:proofErr w:type="spellEnd"/>
    <w:r>
      <w:rPr>
        <w:rFonts w:asciiTheme="majorHAnsi" w:hAnsiTheme="majorHAnsi"/>
      </w:rPr>
      <w:t xml:space="preserve"> Patients’ Group Chairman’s report.              AGM 26</w:t>
    </w:r>
    <w:r w:rsidRPr="0030053C">
      <w:rPr>
        <w:rFonts w:asciiTheme="majorHAnsi" w:hAnsiTheme="majorHAnsi"/>
        <w:vertAlign w:val="superscript"/>
      </w:rPr>
      <w:t>th</w:t>
    </w:r>
    <w:r>
      <w:rPr>
        <w:rFonts w:asciiTheme="majorHAnsi" w:hAnsiTheme="majorHAnsi"/>
      </w:rPr>
      <w:t xml:space="preserve"> April 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151B1">
      <w:fldChar w:fldCharType="begin"/>
    </w:r>
    <w:r w:rsidR="00B151B1">
      <w:instrText xml:space="preserve"> PAGE   \* MERGEFORMAT </w:instrText>
    </w:r>
    <w:r w:rsidR="00B151B1">
      <w:fldChar w:fldCharType="separate"/>
    </w:r>
    <w:r w:rsidR="00D51BD5" w:rsidRPr="00D51BD5">
      <w:rPr>
        <w:rFonts w:asciiTheme="majorHAnsi" w:hAnsiTheme="majorHAnsi"/>
        <w:noProof/>
      </w:rPr>
      <w:t>1</w:t>
    </w:r>
    <w:r w:rsidR="00B151B1">
      <w:rPr>
        <w:rFonts w:asciiTheme="majorHAnsi" w:hAnsiTheme="majorHAnsi"/>
        <w:noProof/>
      </w:rPr>
      <w:fldChar w:fldCharType="end"/>
    </w:r>
  </w:p>
  <w:p w:rsidR="0030053C" w:rsidRDefault="00300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1B1" w:rsidRDefault="00B151B1" w:rsidP="0030053C">
      <w:r>
        <w:separator/>
      </w:r>
    </w:p>
  </w:footnote>
  <w:footnote w:type="continuationSeparator" w:id="0">
    <w:p w:rsidR="00B151B1" w:rsidRDefault="00B151B1" w:rsidP="0030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A01BB"/>
    <w:multiLevelType w:val="hybridMultilevel"/>
    <w:tmpl w:val="07E426EE"/>
    <w:lvl w:ilvl="0" w:tplc="5EF6995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25FCD"/>
    <w:multiLevelType w:val="hybridMultilevel"/>
    <w:tmpl w:val="D11E087E"/>
    <w:lvl w:ilvl="0" w:tplc="5EF6995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6274E"/>
    <w:multiLevelType w:val="hybridMultilevel"/>
    <w:tmpl w:val="47920D78"/>
    <w:lvl w:ilvl="0" w:tplc="5EF6995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EA8"/>
    <w:rsid w:val="00007959"/>
    <w:rsid w:val="0003466A"/>
    <w:rsid w:val="000453EC"/>
    <w:rsid w:val="000645CD"/>
    <w:rsid w:val="0007476E"/>
    <w:rsid w:val="00090506"/>
    <w:rsid w:val="000D6DBA"/>
    <w:rsid w:val="001054C1"/>
    <w:rsid w:val="001238BB"/>
    <w:rsid w:val="0016406F"/>
    <w:rsid w:val="002073AA"/>
    <w:rsid w:val="00243FEF"/>
    <w:rsid w:val="00270176"/>
    <w:rsid w:val="002A7029"/>
    <w:rsid w:val="0030053C"/>
    <w:rsid w:val="00304D4B"/>
    <w:rsid w:val="00310C1B"/>
    <w:rsid w:val="00342E40"/>
    <w:rsid w:val="0037504D"/>
    <w:rsid w:val="003A12DF"/>
    <w:rsid w:val="00423291"/>
    <w:rsid w:val="00425D7B"/>
    <w:rsid w:val="00431AB8"/>
    <w:rsid w:val="004A0C54"/>
    <w:rsid w:val="004B5013"/>
    <w:rsid w:val="005565C0"/>
    <w:rsid w:val="00580938"/>
    <w:rsid w:val="005E741E"/>
    <w:rsid w:val="006170D2"/>
    <w:rsid w:val="0063169A"/>
    <w:rsid w:val="00641570"/>
    <w:rsid w:val="006703F7"/>
    <w:rsid w:val="00682F16"/>
    <w:rsid w:val="006C2517"/>
    <w:rsid w:val="006E7F4A"/>
    <w:rsid w:val="006F5106"/>
    <w:rsid w:val="00725BB9"/>
    <w:rsid w:val="0073534E"/>
    <w:rsid w:val="00745B5B"/>
    <w:rsid w:val="007772DE"/>
    <w:rsid w:val="007A3E30"/>
    <w:rsid w:val="007D3FB1"/>
    <w:rsid w:val="007D5CA9"/>
    <w:rsid w:val="00834F65"/>
    <w:rsid w:val="00840062"/>
    <w:rsid w:val="0088516E"/>
    <w:rsid w:val="0088624E"/>
    <w:rsid w:val="0088731B"/>
    <w:rsid w:val="008C24C9"/>
    <w:rsid w:val="008D0921"/>
    <w:rsid w:val="008F7AE8"/>
    <w:rsid w:val="009342B3"/>
    <w:rsid w:val="009378E3"/>
    <w:rsid w:val="009754D9"/>
    <w:rsid w:val="00995F2E"/>
    <w:rsid w:val="009E2C92"/>
    <w:rsid w:val="00A143AE"/>
    <w:rsid w:val="00A16440"/>
    <w:rsid w:val="00AA5B6C"/>
    <w:rsid w:val="00AC7282"/>
    <w:rsid w:val="00AD7CB1"/>
    <w:rsid w:val="00AF65A7"/>
    <w:rsid w:val="00B151B1"/>
    <w:rsid w:val="00B330CA"/>
    <w:rsid w:val="00B536BE"/>
    <w:rsid w:val="00B639D0"/>
    <w:rsid w:val="00BD6A88"/>
    <w:rsid w:val="00C12F42"/>
    <w:rsid w:val="00C54702"/>
    <w:rsid w:val="00C6174F"/>
    <w:rsid w:val="00CB53E2"/>
    <w:rsid w:val="00CD4AA6"/>
    <w:rsid w:val="00CF32B9"/>
    <w:rsid w:val="00D153F1"/>
    <w:rsid w:val="00D26F36"/>
    <w:rsid w:val="00D47E12"/>
    <w:rsid w:val="00D51BD5"/>
    <w:rsid w:val="00D536FE"/>
    <w:rsid w:val="00D53CEE"/>
    <w:rsid w:val="00D71878"/>
    <w:rsid w:val="00DC00A3"/>
    <w:rsid w:val="00DC02E6"/>
    <w:rsid w:val="00DC201B"/>
    <w:rsid w:val="00DF2FF2"/>
    <w:rsid w:val="00E24EA8"/>
    <w:rsid w:val="00EB020D"/>
    <w:rsid w:val="00ED02B6"/>
    <w:rsid w:val="00ED36F5"/>
    <w:rsid w:val="00EF2D8C"/>
    <w:rsid w:val="00F22342"/>
    <w:rsid w:val="00F4407C"/>
    <w:rsid w:val="00F534BA"/>
    <w:rsid w:val="00F879CF"/>
    <w:rsid w:val="00F9738D"/>
    <w:rsid w:val="00FB0565"/>
    <w:rsid w:val="00FC0060"/>
    <w:rsid w:val="00FD39F0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4BE182-10D0-4C27-A559-9D781DBC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5C6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FB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F51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51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5B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00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053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300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5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4F84C-5855-44BF-AAE2-F1325B86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Jenny Langdon</cp:lastModifiedBy>
  <cp:revision>2</cp:revision>
  <cp:lastPrinted>2015-04-21T10:41:00Z</cp:lastPrinted>
  <dcterms:created xsi:type="dcterms:W3CDTF">2019-04-29T18:59:00Z</dcterms:created>
  <dcterms:modified xsi:type="dcterms:W3CDTF">2019-04-29T18:59:00Z</dcterms:modified>
</cp:coreProperties>
</file>